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7E7B7" w14:textId="73F7EE38" w:rsidR="00456E2F" w:rsidRDefault="00CF6205">
      <w:r>
        <w:rPr>
          <w:rFonts w:hint="eastAsia"/>
        </w:rPr>
        <w:t>背景音乐选择欢快的活泼的背景音，让整个活动更加生动，有趣味。</w:t>
      </w:r>
    </w:p>
    <w:p w14:paraId="48756629" w14:textId="114D8A1A" w:rsidR="00CF6205" w:rsidRDefault="00CF6205">
      <w:r>
        <w:rPr>
          <w:rFonts w:hint="eastAsia"/>
        </w:rPr>
        <w:t>开场选择单张照片多次翻页的形式，由小变大，</w:t>
      </w:r>
      <w:r w:rsidR="00834FF6">
        <w:rPr>
          <w:rFonts w:hint="eastAsia"/>
        </w:rPr>
        <w:t>让观众能够更快捕捉到活动效果</w:t>
      </w:r>
    </w:p>
    <w:p w14:paraId="323739A6" w14:textId="34A29105" w:rsidR="00834FF6" w:rsidRDefault="00834FF6">
      <w:pPr>
        <w:rPr>
          <w:rFonts w:hint="eastAsia"/>
        </w:rPr>
      </w:pPr>
      <w:r>
        <w:rPr>
          <w:rFonts w:hint="eastAsia"/>
        </w:rPr>
        <w:t>按照</w:t>
      </w:r>
      <w:r>
        <w:rPr>
          <w:rFonts w:hint="eastAsia"/>
        </w:rPr>
        <w:t>活动节目顺序在前半部分利用多段动态视频，穿插背景原声，动感展示让观众更能体会到活动的乐趣，并且身感其中。后续快速切换插图，让观众更能了解到孩子们游戏时的欢乐细节，并推进视频进度。</w:t>
      </w:r>
    </w:p>
    <w:sectPr w:rsidR="00834F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CC3"/>
    <w:rsid w:val="00264136"/>
    <w:rsid w:val="0028757D"/>
    <w:rsid w:val="00456E2F"/>
    <w:rsid w:val="007D253E"/>
    <w:rsid w:val="00834FF6"/>
    <w:rsid w:val="00906CC3"/>
    <w:rsid w:val="00AE40F8"/>
    <w:rsid w:val="00CF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704555"/>
  <w15:chartTrackingRefBased/>
  <w15:docId w15:val="{90EB0564-1330-4700-B7A2-5D2FD773F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06CC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6C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6CC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6CC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6CC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6CC3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6CC3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6CC3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6CC3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06CC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06C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06C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06CC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06CC3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906CC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06CC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06CC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06CC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06CC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06C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06CC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06CC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06C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06CC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06CC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06CC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06C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06CC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06C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ight L</dc:creator>
  <cp:keywords/>
  <dc:description/>
  <cp:lastModifiedBy>ight L</cp:lastModifiedBy>
  <cp:revision>2</cp:revision>
  <dcterms:created xsi:type="dcterms:W3CDTF">2025-11-24T02:32:00Z</dcterms:created>
  <dcterms:modified xsi:type="dcterms:W3CDTF">2025-11-24T03:04:00Z</dcterms:modified>
</cp:coreProperties>
</file>