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55FE" w14:textId="0BFF6532" w:rsidR="000B6F90" w:rsidRPr="00AE2918" w:rsidRDefault="00AF3E59" w:rsidP="00AE2918">
      <w:pPr>
        <w:ind w:firstLine="1050"/>
        <w:jc w:val="center"/>
        <w:rPr>
          <w:rFonts w:ascii="宋体" w:hAnsi="宋体"/>
          <w:b/>
          <w:color w:val="1F4E79" w:themeColor="accent1" w:themeShade="80"/>
          <w:sz w:val="36"/>
          <w:szCs w:val="36"/>
        </w:rPr>
      </w:pPr>
      <w:r w:rsidRPr="00AE2918">
        <w:rPr>
          <w:rFonts w:ascii="宋体" w:hAnsi="宋体"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4948D8D" wp14:editId="7B2626CC">
            <wp:simplePos x="0" y="0"/>
            <wp:positionH relativeFrom="column">
              <wp:posOffset>2491</wp:posOffset>
            </wp:positionH>
            <wp:positionV relativeFrom="paragraph">
              <wp:posOffset>-207645</wp:posOffset>
            </wp:positionV>
            <wp:extent cx="1076325" cy="878205"/>
            <wp:effectExtent l="0" t="0" r="5715" b="5715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DD" w:rsidRPr="00AE2918">
        <w:rPr>
          <w:rFonts w:ascii="宋体" w:hAnsi="宋体"/>
          <w:noProof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7E7FF5ED" wp14:editId="6E913C39">
            <wp:simplePos x="0" y="0"/>
            <wp:positionH relativeFrom="column">
              <wp:posOffset>-1141632</wp:posOffset>
            </wp:positionH>
            <wp:positionV relativeFrom="paragraph">
              <wp:posOffset>-991772</wp:posOffset>
            </wp:positionV>
            <wp:extent cx="7614920" cy="11086465"/>
            <wp:effectExtent l="0" t="0" r="5080" b="635"/>
            <wp:wrapNone/>
            <wp:docPr id="5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10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31DD" w:rsidRPr="00AE2918">
        <w:rPr>
          <w:rFonts w:ascii="宋体" w:hAnsi="宋体" w:hint="eastAsia"/>
          <w:b/>
          <w:color w:val="1F4E79" w:themeColor="accent1" w:themeShade="80"/>
          <w:sz w:val="36"/>
          <w:szCs w:val="36"/>
        </w:rPr>
        <w:t>湖南工程职业技术学院</w:t>
      </w:r>
    </w:p>
    <w:p w14:paraId="6560D0BB" w14:textId="77777777" w:rsidR="000B6F90" w:rsidRPr="00AE2918" w:rsidRDefault="00F831DD" w:rsidP="00DF02D5">
      <w:pPr>
        <w:ind w:firstLineChars="1000" w:firstLine="3614"/>
        <w:rPr>
          <w:rFonts w:ascii="宋体" w:hAnsi="宋体"/>
          <w:b/>
          <w:color w:val="1F4E79" w:themeColor="accent1" w:themeShade="80"/>
          <w:sz w:val="36"/>
          <w:szCs w:val="36"/>
        </w:rPr>
      </w:pPr>
      <w:proofErr w:type="gramStart"/>
      <w:r w:rsidRPr="00AE2918">
        <w:rPr>
          <w:rFonts w:ascii="宋体" w:hAnsi="宋体" w:hint="eastAsia"/>
          <w:b/>
          <w:color w:val="1F4E79" w:themeColor="accent1" w:themeShade="80"/>
          <w:sz w:val="36"/>
          <w:szCs w:val="36"/>
        </w:rPr>
        <w:t>破风工作室</w:t>
      </w:r>
      <w:proofErr w:type="gramEnd"/>
    </w:p>
    <w:p w14:paraId="4E347F82" w14:textId="77777777" w:rsidR="000B6F90" w:rsidRPr="00AE2918" w:rsidRDefault="00F831DD">
      <w:pPr>
        <w:spacing w:line="900" w:lineRule="auto"/>
        <w:jc w:val="center"/>
        <w:rPr>
          <w:rFonts w:ascii="楷体_GB2312" w:eastAsia="楷体_GB2312" w:hAnsi="STZhongsong"/>
          <w:b/>
          <w:color w:val="004620"/>
          <w:sz w:val="36"/>
          <w:szCs w:val="36"/>
        </w:rPr>
      </w:pPr>
      <w:r w:rsidRPr="00AE291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6CCAF" wp14:editId="2726CE3A">
                <wp:simplePos x="0" y="0"/>
                <wp:positionH relativeFrom="column">
                  <wp:posOffset>1071929</wp:posOffset>
                </wp:positionH>
                <wp:positionV relativeFrom="paragraph">
                  <wp:posOffset>354379</wp:posOffset>
                </wp:positionV>
                <wp:extent cx="3238500" cy="38373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3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89CBB" w14:textId="77777777" w:rsidR="000B6F90" w:rsidRDefault="000B6F90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004620"/>
                                <w:sz w:val="72"/>
                                <w:szCs w:val="72"/>
                              </w:rPr>
                            </w:pPr>
                          </w:p>
                          <w:p w14:paraId="11316B8E" w14:textId="77777777" w:rsidR="000B6F90" w:rsidRPr="00BE0B4B" w:rsidRDefault="00F831D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BE0B4B">
                              <w:rPr>
                                <w:rFonts w:ascii="楷体_GB2312" w:eastAsia="楷体_GB2312" w:hAnsi="STZhongsong" w:hint="eastAsia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规</w:t>
                            </w:r>
                            <w:proofErr w:type="gramEnd"/>
                          </w:p>
                          <w:p w14:paraId="2FF7F437" w14:textId="77777777" w:rsidR="000B6F90" w:rsidRPr="00BE0B4B" w:rsidRDefault="00F831DD" w:rsidP="00AE2918">
                            <w:pPr>
                              <w:spacing w:line="36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BE0B4B">
                              <w:rPr>
                                <w:rFonts w:ascii="楷体_GB2312" w:eastAsia="楷体_GB2312" w:hAnsi="STZhongsong" w:hint="eastAsia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章</w:t>
                            </w:r>
                          </w:p>
                          <w:p w14:paraId="56609C59" w14:textId="77777777" w:rsidR="000B6F90" w:rsidRPr="00BE0B4B" w:rsidRDefault="00F831D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BE0B4B">
                              <w:rPr>
                                <w:rFonts w:ascii="楷体_GB2312" w:eastAsia="楷体_GB2312" w:hAnsi="STZhongsong" w:hint="eastAsia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制</w:t>
                            </w:r>
                          </w:p>
                          <w:p w14:paraId="535AEF47" w14:textId="77777777" w:rsidR="000B6F90" w:rsidRPr="00BE0B4B" w:rsidRDefault="00F831DD">
                            <w:pPr>
                              <w:spacing w:line="720" w:lineRule="auto"/>
                              <w:ind w:firstLineChars="294" w:firstLine="2125"/>
                              <w:rPr>
                                <w:rFonts w:ascii="楷体_GB2312" w:eastAsia="楷体_GB2312" w:hAnsi="STZhongsong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</w:pPr>
                            <w:r w:rsidRPr="00BE0B4B">
                              <w:rPr>
                                <w:rFonts w:ascii="楷体_GB2312" w:eastAsia="楷体_GB2312" w:hAnsi="STZhongsong" w:hint="eastAsia"/>
                                <w:b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度</w:t>
                            </w:r>
                          </w:p>
                          <w:p w14:paraId="629A54AD" w14:textId="77777777" w:rsidR="000B6F90" w:rsidRDefault="000B6F90"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type w14:anchorId="37E6CCAF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84.4pt;margin-top:27.9pt;width:255pt;height:302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" filled="f" stroked="f">
                <v:textbox inset="2.53997mm,,2.53997mm">
                  <w:txbxContent>
                    <w:p w14:paraId="1EC89CBB" w14:textId="77777777" w:rsidR="000B6F90" w:rsidRDefault="000B6F90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004620"/>
                          <w:sz w:val="72"/>
                          <w:szCs w:val="72"/>
                        </w:rPr>
                      </w:pPr>
                    </w:p>
                    <w:p w14:paraId="11316B8E" w14:textId="77777777" w:rsidR="000B6F90" w:rsidRPr="00BE0B4B" w:rsidRDefault="00F831D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proofErr w:type="gramStart"/>
                      <w:r w:rsidRPr="00BE0B4B">
                        <w:rPr>
                          <w:rFonts w:ascii="楷体_GB2312" w:eastAsia="楷体_GB2312" w:hAnsi="STZhongsong" w:hint="eastAsia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规</w:t>
                      </w:r>
                      <w:proofErr w:type="gramEnd"/>
                    </w:p>
                    <w:p w14:paraId="2FF7F437" w14:textId="77777777" w:rsidR="000B6F90" w:rsidRPr="00BE0B4B" w:rsidRDefault="00F831DD" w:rsidP="00AE2918">
                      <w:pPr>
                        <w:spacing w:line="36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BE0B4B">
                        <w:rPr>
                          <w:rFonts w:ascii="楷体_GB2312" w:eastAsia="楷体_GB2312" w:hAnsi="STZhongsong" w:hint="eastAsia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章</w:t>
                      </w:r>
                    </w:p>
                    <w:p w14:paraId="56609C59" w14:textId="77777777" w:rsidR="000B6F90" w:rsidRPr="00BE0B4B" w:rsidRDefault="00F831D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BE0B4B">
                        <w:rPr>
                          <w:rFonts w:ascii="楷体_GB2312" w:eastAsia="楷体_GB2312" w:hAnsi="STZhongsong" w:hint="eastAsia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制</w:t>
                      </w:r>
                    </w:p>
                    <w:p w14:paraId="535AEF47" w14:textId="77777777" w:rsidR="000B6F90" w:rsidRPr="00BE0B4B" w:rsidRDefault="00F831DD">
                      <w:pPr>
                        <w:spacing w:line="720" w:lineRule="auto"/>
                        <w:ind w:firstLineChars="294" w:firstLine="2125"/>
                        <w:rPr>
                          <w:rFonts w:ascii="楷体_GB2312" w:eastAsia="楷体_GB2312" w:hAnsi="STZhongsong"/>
                          <w:b/>
                          <w:color w:val="1F4E79" w:themeColor="accent1" w:themeShade="80"/>
                          <w:sz w:val="72"/>
                          <w:szCs w:val="72"/>
                        </w:rPr>
                      </w:pPr>
                      <w:r w:rsidRPr="00BE0B4B">
                        <w:rPr>
                          <w:rFonts w:ascii="楷体_GB2312" w:eastAsia="楷体_GB2312" w:hAnsi="STZhongsong" w:hint="eastAsia"/>
                          <w:b/>
                          <w:color w:val="1F4E79" w:themeColor="accent1" w:themeShade="80"/>
                          <w:sz w:val="72"/>
                          <w:szCs w:val="72"/>
                        </w:rPr>
                        <w:t>度</w:t>
                      </w:r>
                    </w:p>
                    <w:p w14:paraId="629A54AD" w14:textId="77777777" w:rsidR="000B6F90" w:rsidRDefault="000B6F90"/>
                  </w:txbxContent>
                </v:textbox>
              </v:shape>
            </w:pict>
          </mc:Fallback>
        </mc:AlternateContent>
      </w:r>
    </w:p>
    <w:p w14:paraId="4F0C7571" w14:textId="77777777" w:rsidR="000B6F90" w:rsidRPr="00AE2918" w:rsidRDefault="00F831DD">
      <w:pPr>
        <w:tabs>
          <w:tab w:val="left" w:pos="341"/>
        </w:tabs>
        <w:spacing w:line="900" w:lineRule="auto"/>
        <w:jc w:val="left"/>
        <w:rPr>
          <w:rFonts w:ascii="楷体_GB2312" w:eastAsia="楷体_GB2312" w:hAnsi="STZhongsong"/>
          <w:b/>
          <w:color w:val="004620"/>
          <w:sz w:val="36"/>
          <w:szCs w:val="36"/>
        </w:rPr>
      </w:pPr>
      <w:r w:rsidRPr="00AE2918">
        <w:rPr>
          <w:rFonts w:ascii="楷体_GB2312" w:eastAsia="楷体_GB2312" w:hAnsi="STZhongsong" w:hint="eastAsia"/>
          <w:b/>
          <w:color w:val="004620"/>
          <w:sz w:val="36"/>
          <w:szCs w:val="36"/>
        </w:rPr>
        <w:tab/>
      </w:r>
    </w:p>
    <w:p w14:paraId="2C025A60" w14:textId="77777777" w:rsidR="000B6F90" w:rsidRPr="00AE2918" w:rsidRDefault="000B6F90">
      <w:pPr>
        <w:spacing w:line="900" w:lineRule="auto"/>
        <w:jc w:val="center"/>
        <w:rPr>
          <w:rFonts w:ascii="楷体_GB2312" w:eastAsia="楷体_GB2312" w:hAnsi="STZhongsong"/>
          <w:b/>
          <w:color w:val="004620"/>
          <w:sz w:val="36"/>
          <w:szCs w:val="36"/>
        </w:rPr>
      </w:pPr>
    </w:p>
    <w:p w14:paraId="7151E50C" w14:textId="77777777" w:rsidR="000B6F90" w:rsidRPr="00AE2918" w:rsidRDefault="00F831DD">
      <w:pPr>
        <w:jc w:val="center"/>
        <w:rPr>
          <w:rFonts w:ascii="楷体_GB2312" w:eastAsia="楷体_GB2312" w:hAnsi="STZhongsong"/>
          <w:b/>
          <w:color w:val="004620"/>
          <w:sz w:val="36"/>
          <w:szCs w:val="36"/>
        </w:rPr>
      </w:pPr>
      <w:r w:rsidRPr="00AE2918">
        <w:rPr>
          <w:rFonts w:ascii="楷体_GB2312" w:eastAsia="楷体_GB2312" w:hAnsi="STZhongsong" w:hint="eastAsia"/>
          <w:b/>
          <w:color w:val="004620"/>
          <w:sz w:val="36"/>
          <w:szCs w:val="36"/>
        </w:rPr>
        <w:t xml:space="preserve">         </w:t>
      </w:r>
    </w:p>
    <w:p w14:paraId="6DCCE4D5" w14:textId="77777777" w:rsidR="000B6F90" w:rsidRPr="00AE2918" w:rsidRDefault="000B6F90">
      <w:pPr>
        <w:jc w:val="left"/>
        <w:rPr>
          <w:rFonts w:ascii="华文隶书" w:eastAsia="华文隶书"/>
          <w:color w:val="004620"/>
          <w:sz w:val="36"/>
          <w:szCs w:val="36"/>
        </w:rPr>
      </w:pPr>
    </w:p>
    <w:p w14:paraId="6873B9BC" w14:textId="51DE1DE1" w:rsidR="000B6F90" w:rsidRPr="00AE2918" w:rsidRDefault="000B6F90">
      <w:pPr>
        <w:jc w:val="left"/>
        <w:rPr>
          <w:rFonts w:ascii="华文隶书" w:eastAsia="华文隶书"/>
          <w:color w:val="004620"/>
          <w:sz w:val="36"/>
          <w:szCs w:val="36"/>
        </w:rPr>
      </w:pPr>
    </w:p>
    <w:p w14:paraId="3AA952F7" w14:textId="6B853405" w:rsidR="000B6F90" w:rsidRPr="00AE2918" w:rsidRDefault="000B6F90">
      <w:pPr>
        <w:ind w:firstLineChars="200" w:firstLine="720"/>
        <w:rPr>
          <w:rFonts w:ascii="华文隶书" w:eastAsia="华文隶书"/>
          <w:color w:val="004620"/>
          <w:sz w:val="36"/>
          <w:szCs w:val="36"/>
        </w:rPr>
      </w:pPr>
    </w:p>
    <w:p w14:paraId="0CE09644" w14:textId="0267EC7A" w:rsidR="000B6F90" w:rsidRPr="00AE2918" w:rsidRDefault="000B6F90">
      <w:pPr>
        <w:ind w:firstLineChars="200" w:firstLine="720"/>
        <w:rPr>
          <w:rFonts w:ascii="华文隶书" w:eastAsia="华文隶书"/>
          <w:color w:val="004620"/>
          <w:sz w:val="36"/>
          <w:szCs w:val="36"/>
        </w:rPr>
      </w:pPr>
    </w:p>
    <w:p w14:paraId="1EF15B96" w14:textId="70299089" w:rsidR="000B6F90" w:rsidRPr="00AE2918" w:rsidRDefault="00DF02D5">
      <w:pPr>
        <w:rPr>
          <w:sz w:val="36"/>
          <w:szCs w:val="36"/>
        </w:rPr>
      </w:pPr>
      <w:r w:rsidRPr="00AE2918">
        <w:rPr>
          <w:rFonts w:ascii="华文隶书" w:eastAsia="华文隶书"/>
          <w:noProof/>
          <w:color w:val="0046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83C9A" wp14:editId="341DD285">
                <wp:simplePos x="0" y="0"/>
                <wp:positionH relativeFrom="column">
                  <wp:posOffset>1014730</wp:posOffset>
                </wp:positionH>
                <wp:positionV relativeFrom="paragraph">
                  <wp:posOffset>66675</wp:posOffset>
                </wp:positionV>
                <wp:extent cx="3882390" cy="2257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84F8" w14:textId="41B613C4" w:rsidR="00AE2918" w:rsidRPr="00AE2918" w:rsidRDefault="00AE2918" w:rsidP="00AE2918">
                            <w:pPr>
                              <w:ind w:firstLineChars="600" w:firstLine="1687"/>
                              <w:rPr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E2918"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组长：严苹</w:t>
                            </w:r>
                          </w:p>
                          <w:p w14:paraId="17E7FA71" w14:textId="0CC2C89C" w:rsidR="00AE2918" w:rsidRDefault="00AE2918" w:rsidP="00AE2918">
                            <w:pPr>
                              <w:rPr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AE2918"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组员：黎亚玲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、</w:t>
                            </w:r>
                            <w:r w:rsidRPr="00AE2918"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贺红霞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、</w:t>
                            </w:r>
                            <w:r w:rsidRPr="00AE2918"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蒋丽娟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、</w:t>
                            </w:r>
                            <w:r w:rsidRPr="00AE2918"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黎顺</w:t>
                            </w:r>
                          </w:p>
                          <w:p w14:paraId="1317ECE6" w14:textId="77777777" w:rsidR="00AE2918" w:rsidRPr="00AE2918" w:rsidRDefault="00AE2918" w:rsidP="00AE2918">
                            <w:pPr>
                              <w:ind w:firstLineChars="300" w:firstLine="843"/>
                              <w:rPr>
                                <w:rFonts w:hint="eastAsia"/>
                                <w:b/>
                                <w:bC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3C9A" id="文本框 2" o:spid="_x0000_s1027" type="#_x0000_t202" style="position:absolute;left:0;text-align:left;margin-left:79.9pt;margin-top:5.25pt;width:305.7pt;height:17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" filled="f" stroked="f" strokeweight=".5pt">
                <v:textbox>
                  <w:txbxContent>
                    <w:p w14:paraId="650C84F8" w14:textId="41B613C4" w:rsidR="00AE2918" w:rsidRPr="00AE2918" w:rsidRDefault="00AE2918" w:rsidP="00AE2918">
                      <w:pPr>
                        <w:ind w:firstLineChars="600" w:firstLine="1687"/>
                        <w:rPr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E2918"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组长：严苹</w:t>
                      </w:r>
                    </w:p>
                    <w:p w14:paraId="17E7FA71" w14:textId="0CC2C89C" w:rsidR="00AE2918" w:rsidRDefault="00AE2918" w:rsidP="00AE2918">
                      <w:pPr>
                        <w:rPr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AE2918"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组员：黎亚玲</w:t>
                      </w:r>
                      <w:r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、</w:t>
                      </w:r>
                      <w:r w:rsidRPr="00AE2918"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贺红霞</w:t>
                      </w:r>
                      <w:r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、</w:t>
                      </w:r>
                      <w:r w:rsidRPr="00AE2918"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蒋丽娟</w:t>
                      </w:r>
                      <w:r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、</w:t>
                      </w:r>
                      <w:r w:rsidRPr="00AE2918"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  <w:t>黎顺</w:t>
                      </w:r>
                    </w:p>
                    <w:p w14:paraId="1317ECE6" w14:textId="77777777" w:rsidR="00AE2918" w:rsidRPr="00AE2918" w:rsidRDefault="00AE2918" w:rsidP="00AE2918">
                      <w:pPr>
                        <w:ind w:firstLineChars="300" w:firstLine="843"/>
                        <w:rPr>
                          <w:rFonts w:hint="eastAsia"/>
                          <w:b/>
                          <w:bCs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35BC4" w14:textId="77777777" w:rsidR="000B6F90" w:rsidRPr="00AE2918" w:rsidRDefault="000B6F90">
      <w:pPr>
        <w:tabs>
          <w:tab w:val="left" w:pos="3859"/>
        </w:tabs>
        <w:ind w:firstLineChars="600" w:firstLine="2160"/>
        <w:jc w:val="left"/>
        <w:rPr>
          <w:sz w:val="36"/>
          <w:szCs w:val="36"/>
        </w:rPr>
      </w:pPr>
    </w:p>
    <w:p w14:paraId="14F4329E" w14:textId="77777777" w:rsidR="000B6F90" w:rsidRPr="00AE2918" w:rsidRDefault="00F831DD">
      <w:pPr>
        <w:tabs>
          <w:tab w:val="left" w:pos="3661"/>
        </w:tabs>
        <w:ind w:firstLineChars="600" w:firstLine="2160"/>
        <w:jc w:val="left"/>
        <w:rPr>
          <w:sz w:val="36"/>
          <w:szCs w:val="36"/>
        </w:rPr>
      </w:pPr>
      <w:r w:rsidRPr="00AE2918">
        <w:rPr>
          <w:rFonts w:hint="eastAsia"/>
          <w:sz w:val="36"/>
          <w:szCs w:val="36"/>
        </w:rPr>
        <w:tab/>
      </w:r>
    </w:p>
    <w:p w14:paraId="774684A7" w14:textId="77777777" w:rsidR="000B6F90" w:rsidRPr="00AE2918" w:rsidRDefault="000B6F90">
      <w:pPr>
        <w:tabs>
          <w:tab w:val="left" w:pos="3661"/>
        </w:tabs>
        <w:ind w:firstLineChars="600" w:firstLine="2160"/>
        <w:jc w:val="left"/>
        <w:rPr>
          <w:sz w:val="36"/>
          <w:szCs w:val="36"/>
        </w:rPr>
      </w:pPr>
    </w:p>
    <w:p w14:paraId="675BEFC7" w14:textId="77777777" w:rsidR="000B6F90" w:rsidRPr="00AE2918" w:rsidRDefault="000B6F90">
      <w:pPr>
        <w:tabs>
          <w:tab w:val="left" w:pos="3661"/>
        </w:tabs>
        <w:jc w:val="left"/>
        <w:rPr>
          <w:sz w:val="36"/>
          <w:szCs w:val="36"/>
        </w:rPr>
      </w:pPr>
    </w:p>
    <w:p w14:paraId="4D0AA1E6" w14:textId="77777777" w:rsidR="000B6F90" w:rsidRPr="00AE2918" w:rsidRDefault="000B6F90">
      <w:pPr>
        <w:tabs>
          <w:tab w:val="left" w:pos="3661"/>
        </w:tabs>
        <w:ind w:firstLineChars="600" w:firstLine="2160"/>
        <w:jc w:val="left"/>
        <w:rPr>
          <w:sz w:val="36"/>
          <w:szCs w:val="36"/>
        </w:rPr>
      </w:pPr>
    </w:p>
    <w:p w14:paraId="0AE2D6E2" w14:textId="1F97E1FF" w:rsidR="00A2486F" w:rsidRPr="00AE2918" w:rsidRDefault="00A2486F" w:rsidP="00A2486F">
      <w:pPr>
        <w:tabs>
          <w:tab w:val="left" w:pos="3859"/>
        </w:tabs>
        <w:ind w:firstLineChars="700" w:firstLine="2530"/>
        <w:jc w:val="left"/>
        <w:rPr>
          <w:b/>
          <w:bCs/>
          <w:sz w:val="36"/>
          <w:szCs w:val="36"/>
        </w:rPr>
      </w:pPr>
    </w:p>
    <w:p w14:paraId="20C5AF6F" w14:textId="5AE7E6DA" w:rsidR="00A24467" w:rsidRPr="00AE2918" w:rsidRDefault="00A24467" w:rsidP="00A2486F">
      <w:pPr>
        <w:tabs>
          <w:tab w:val="left" w:pos="3859"/>
        </w:tabs>
        <w:ind w:firstLineChars="700" w:firstLine="2530"/>
        <w:jc w:val="left"/>
        <w:rPr>
          <w:b/>
          <w:bCs/>
          <w:sz w:val="36"/>
          <w:szCs w:val="36"/>
        </w:rPr>
      </w:pPr>
    </w:p>
    <w:p w14:paraId="0D901583" w14:textId="77777777" w:rsidR="00A24467" w:rsidRPr="00AE2918" w:rsidRDefault="00A24467" w:rsidP="00A2486F">
      <w:pPr>
        <w:tabs>
          <w:tab w:val="left" w:pos="3859"/>
        </w:tabs>
        <w:ind w:firstLineChars="700" w:firstLine="2530"/>
        <w:jc w:val="left"/>
        <w:rPr>
          <w:b/>
          <w:bCs/>
          <w:sz w:val="36"/>
          <w:szCs w:val="3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36"/>
          <w:szCs w:val="36"/>
          <w:lang w:val="zh-CN"/>
        </w:rPr>
        <w:id w:val="198822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399CB9" w14:textId="21E95793" w:rsidR="008A7807" w:rsidRDefault="008A7807" w:rsidP="00AE2918">
          <w:pPr>
            <w:pStyle w:val="TOC"/>
            <w:ind w:firstLineChars="1100" w:firstLine="3960"/>
            <w:rPr>
              <w:sz w:val="44"/>
              <w:szCs w:val="44"/>
              <w:lang w:val="zh-CN"/>
            </w:rPr>
          </w:pPr>
          <w:r w:rsidRPr="00AE2918">
            <w:rPr>
              <w:sz w:val="44"/>
              <w:szCs w:val="44"/>
              <w:lang w:val="zh-CN"/>
            </w:rPr>
            <w:t>目录</w:t>
          </w:r>
        </w:p>
        <w:p w14:paraId="0FD1737A" w14:textId="77777777" w:rsidR="00AE2918" w:rsidRPr="00AE2918" w:rsidRDefault="00AE2918" w:rsidP="00AE2918">
          <w:pPr>
            <w:rPr>
              <w:rFonts w:hint="eastAsia"/>
              <w:lang w:val="zh-CN"/>
            </w:rPr>
          </w:pPr>
        </w:p>
        <w:p w14:paraId="6D3D4CC4" w14:textId="1C45656C" w:rsidR="008A7807" w:rsidRPr="00AE2918" w:rsidRDefault="008A7807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r w:rsidRPr="00AE2918">
            <w:rPr>
              <w:sz w:val="36"/>
              <w:szCs w:val="36"/>
            </w:rPr>
            <w:fldChar w:fldCharType="begin"/>
          </w:r>
          <w:r w:rsidRPr="00AE2918">
            <w:rPr>
              <w:sz w:val="36"/>
              <w:szCs w:val="36"/>
            </w:rPr>
            <w:instrText xml:space="preserve"> TOC \o "1-3" \h \z \u </w:instrText>
          </w:r>
          <w:r w:rsidRPr="00AE2918">
            <w:rPr>
              <w:sz w:val="36"/>
              <w:szCs w:val="36"/>
            </w:rPr>
            <w:fldChar w:fldCharType="separate"/>
          </w:r>
          <w:hyperlink w:anchor="_Toc42611777" w:history="1">
            <w:r w:rsidRPr="00AE2918">
              <w:rPr>
                <w:rStyle w:val="a9"/>
                <w:noProof/>
                <w:sz w:val="32"/>
                <w:szCs w:val="32"/>
              </w:rPr>
              <w:t>团队文化</w:t>
            </w:r>
            <w:r w:rsidRPr="00AE2918">
              <w:rPr>
                <w:noProof/>
                <w:webHidden/>
                <w:sz w:val="32"/>
                <w:szCs w:val="32"/>
              </w:rPr>
              <w:tab/>
            </w:r>
            <w:r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Pr="00AE2918">
              <w:rPr>
                <w:noProof/>
                <w:webHidden/>
                <w:sz w:val="32"/>
                <w:szCs w:val="32"/>
              </w:rPr>
              <w:instrText xml:space="preserve"> PAGEREF _Toc42611777 \h </w:instrText>
            </w:r>
            <w:r w:rsidRPr="00AE2918">
              <w:rPr>
                <w:noProof/>
                <w:webHidden/>
                <w:sz w:val="32"/>
                <w:szCs w:val="32"/>
              </w:rPr>
            </w:r>
            <w:r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Pr="00AE2918">
              <w:rPr>
                <w:noProof/>
                <w:webHidden/>
                <w:sz w:val="32"/>
                <w:szCs w:val="32"/>
              </w:rPr>
              <w:t>3</w:t>
            </w:r>
            <w:r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3B6E3F3" w14:textId="35C921EA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78" w:history="1">
            <w:r w:rsidR="008A7807" w:rsidRPr="00AE2918">
              <w:rPr>
                <w:rStyle w:val="a9"/>
                <w:noProof/>
                <w:sz w:val="32"/>
                <w:szCs w:val="32"/>
              </w:rPr>
              <w:t>管理角度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_Toc42611778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3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53DF14" w14:textId="52FCDD3B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79" w:history="1">
            <w:r w:rsidR="008A7807" w:rsidRPr="00AE2918">
              <w:rPr>
                <w:rStyle w:val="a9"/>
                <w:noProof/>
                <w:sz w:val="32"/>
                <w:szCs w:val="32"/>
              </w:rPr>
              <w:t>个人角度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_Toc42611779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3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EA2017E" w14:textId="02401D1D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80" w:history="1">
            <w:r w:rsidR="008A7807" w:rsidRPr="00AE2918">
              <w:rPr>
                <w:rStyle w:val="a9"/>
                <w:noProof/>
                <w:sz w:val="32"/>
                <w:szCs w:val="32"/>
              </w:rPr>
              <w:t>团队角度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_Toc42611780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4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202919" w14:textId="2FB07C57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81" w:history="1">
            <w:r w:rsidR="008A7807" w:rsidRPr="00AE2918">
              <w:rPr>
                <w:rStyle w:val="a9"/>
                <w:noProof/>
                <w:sz w:val="32"/>
                <w:szCs w:val="32"/>
              </w:rPr>
              <w:t>工作角度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_Toc42611781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4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4D57454" w14:textId="225CD4A6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82" w:history="1">
            <w:r w:rsidR="008A7807" w:rsidRPr="00AE2918">
              <w:rPr>
                <w:rStyle w:val="a9"/>
                <w:noProof/>
                <w:sz w:val="32"/>
                <w:szCs w:val="32"/>
              </w:rPr>
              <w:t>奖励制度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_Toc42611782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5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BDCA8F6" w14:textId="74D8FFFA" w:rsidR="008A7807" w:rsidRPr="00AE2918" w:rsidRDefault="003F4F8D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42611783" w:history="1">
            <w:r w:rsidR="008A7807" w:rsidRPr="00AE2918">
              <w:rPr>
                <w:rStyle w:val="a9"/>
                <w:noProof/>
                <w:sz w:val="32"/>
                <w:szCs w:val="32"/>
              </w:rPr>
              <w:t>惩罚制度</w:t>
            </w:r>
            <w:r w:rsidR="008A7807" w:rsidRPr="00AE2918">
              <w:rPr>
                <w:noProof/>
                <w:webHidden/>
                <w:sz w:val="32"/>
                <w:szCs w:val="32"/>
              </w:rPr>
              <w:tab/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begin"/>
            </w:r>
            <w:r w:rsidR="008A7807" w:rsidRPr="00AE2918">
              <w:rPr>
                <w:noProof/>
                <w:webHidden/>
                <w:sz w:val="32"/>
                <w:szCs w:val="32"/>
              </w:rPr>
              <w:instrText xml:space="preserve"> PAGEREF _Toc42611783 \h </w:instrText>
            </w:r>
            <w:r w:rsidR="008A7807" w:rsidRPr="00AE2918">
              <w:rPr>
                <w:noProof/>
                <w:webHidden/>
                <w:sz w:val="32"/>
                <w:szCs w:val="32"/>
              </w:rPr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separate"/>
            </w:r>
            <w:r w:rsidR="008A7807" w:rsidRPr="00AE2918">
              <w:rPr>
                <w:noProof/>
                <w:webHidden/>
                <w:sz w:val="32"/>
                <w:szCs w:val="32"/>
              </w:rPr>
              <w:t>5</w:t>
            </w:r>
            <w:r w:rsidR="008A7807" w:rsidRPr="00AE2918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3E0DBE" w14:textId="3AE1F50F" w:rsidR="008A7807" w:rsidRPr="00AE2918" w:rsidRDefault="008A7807">
          <w:pPr>
            <w:rPr>
              <w:sz w:val="36"/>
              <w:szCs w:val="36"/>
            </w:rPr>
          </w:pPr>
          <w:r w:rsidRPr="00AE2918">
            <w:rPr>
              <w:b/>
              <w:bCs/>
              <w:sz w:val="36"/>
              <w:szCs w:val="36"/>
              <w:lang w:val="zh-CN"/>
            </w:rPr>
            <w:fldChar w:fldCharType="end"/>
          </w:r>
        </w:p>
      </w:sdtContent>
    </w:sdt>
    <w:p w14:paraId="76EC65D5" w14:textId="77777777" w:rsidR="000B6F90" w:rsidRPr="00AE2918" w:rsidRDefault="000B6F90">
      <w:pPr>
        <w:tabs>
          <w:tab w:val="left" w:pos="3859"/>
        </w:tabs>
        <w:jc w:val="left"/>
        <w:rPr>
          <w:sz w:val="36"/>
          <w:szCs w:val="36"/>
        </w:rPr>
      </w:pPr>
    </w:p>
    <w:p w14:paraId="733D02AE" w14:textId="069CB1C5" w:rsidR="00BE0B4B" w:rsidRPr="00AE2918" w:rsidRDefault="00BE0B4B">
      <w:pPr>
        <w:jc w:val="left"/>
        <w:rPr>
          <w:sz w:val="36"/>
          <w:szCs w:val="36"/>
        </w:rPr>
      </w:pPr>
    </w:p>
    <w:p w14:paraId="445C7D0D" w14:textId="2B363530" w:rsidR="00BE0B4B" w:rsidRPr="00AE2918" w:rsidRDefault="00BE0B4B">
      <w:pPr>
        <w:jc w:val="left"/>
        <w:rPr>
          <w:sz w:val="36"/>
          <w:szCs w:val="36"/>
        </w:rPr>
      </w:pPr>
    </w:p>
    <w:p w14:paraId="59A347A1" w14:textId="67FFD97B" w:rsidR="00BE0B4B" w:rsidRPr="00AE2918" w:rsidRDefault="00BE0B4B">
      <w:pPr>
        <w:jc w:val="left"/>
        <w:rPr>
          <w:sz w:val="36"/>
          <w:szCs w:val="36"/>
        </w:rPr>
      </w:pPr>
    </w:p>
    <w:p w14:paraId="5D473666" w14:textId="0FFEC46B" w:rsidR="00BE0B4B" w:rsidRPr="00AE2918" w:rsidRDefault="00BE0B4B">
      <w:pPr>
        <w:jc w:val="left"/>
        <w:rPr>
          <w:sz w:val="36"/>
          <w:szCs w:val="36"/>
        </w:rPr>
      </w:pPr>
    </w:p>
    <w:p w14:paraId="3BC1FCC9" w14:textId="1C0B828A" w:rsidR="00BE0B4B" w:rsidRPr="00AE2918" w:rsidRDefault="00BE0B4B">
      <w:pPr>
        <w:jc w:val="left"/>
        <w:rPr>
          <w:sz w:val="36"/>
          <w:szCs w:val="36"/>
        </w:rPr>
      </w:pPr>
    </w:p>
    <w:p w14:paraId="009BA19B" w14:textId="6D9376FF" w:rsidR="00BE0B4B" w:rsidRPr="00AE2918" w:rsidRDefault="00BE0B4B">
      <w:pPr>
        <w:jc w:val="left"/>
        <w:rPr>
          <w:sz w:val="36"/>
          <w:szCs w:val="36"/>
        </w:rPr>
      </w:pPr>
    </w:p>
    <w:p w14:paraId="4D48FD9D" w14:textId="0436417C" w:rsidR="00BE0B4B" w:rsidRPr="00AE2918" w:rsidRDefault="00BE0B4B">
      <w:pPr>
        <w:jc w:val="left"/>
        <w:rPr>
          <w:sz w:val="36"/>
          <w:szCs w:val="36"/>
        </w:rPr>
      </w:pPr>
    </w:p>
    <w:p w14:paraId="307AF688" w14:textId="785099FE" w:rsidR="00BE0B4B" w:rsidRPr="00AE2918" w:rsidRDefault="00BE0B4B">
      <w:pPr>
        <w:jc w:val="left"/>
        <w:rPr>
          <w:sz w:val="36"/>
          <w:szCs w:val="36"/>
        </w:rPr>
      </w:pPr>
    </w:p>
    <w:p w14:paraId="47309644" w14:textId="4BCC5D7A" w:rsidR="00BE0B4B" w:rsidRPr="00AE2918" w:rsidRDefault="00BE0B4B">
      <w:pPr>
        <w:jc w:val="left"/>
        <w:rPr>
          <w:sz w:val="36"/>
          <w:szCs w:val="36"/>
        </w:rPr>
      </w:pPr>
    </w:p>
    <w:p w14:paraId="7A2AE71C" w14:textId="5AF11C8C" w:rsidR="00A2486F" w:rsidRPr="00AE2918" w:rsidRDefault="00A2486F">
      <w:pPr>
        <w:jc w:val="left"/>
        <w:rPr>
          <w:sz w:val="36"/>
          <w:szCs w:val="36"/>
        </w:rPr>
      </w:pPr>
    </w:p>
    <w:p w14:paraId="6EE11EF8" w14:textId="751B68C1" w:rsidR="00A2486F" w:rsidRPr="00AE2918" w:rsidRDefault="00A2486F">
      <w:pPr>
        <w:jc w:val="left"/>
        <w:rPr>
          <w:sz w:val="36"/>
          <w:szCs w:val="36"/>
        </w:rPr>
      </w:pPr>
    </w:p>
    <w:p w14:paraId="378E9AB1" w14:textId="77777777" w:rsidR="00A2486F" w:rsidRPr="00AE2918" w:rsidRDefault="00A2486F">
      <w:pPr>
        <w:jc w:val="left"/>
        <w:rPr>
          <w:sz w:val="36"/>
          <w:szCs w:val="36"/>
        </w:rPr>
      </w:pPr>
    </w:p>
    <w:p w14:paraId="5941E0E9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0" w:name="_Toc42611777"/>
      <w:r w:rsidRPr="00AE2918">
        <w:rPr>
          <w:rFonts w:hint="eastAsia"/>
          <w:sz w:val="36"/>
          <w:szCs w:val="36"/>
        </w:rPr>
        <w:t>团队文化</w:t>
      </w:r>
      <w:bookmarkEnd w:id="0"/>
    </w:p>
    <w:p w14:paraId="4F5E3D36" w14:textId="77777777" w:rsidR="000B6F90" w:rsidRPr="00AE2918" w:rsidRDefault="00F831DD" w:rsidP="00AD05AD">
      <w:p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color w:val="FF0000"/>
          <w:sz w:val="24"/>
        </w:rPr>
        <w:t>团队宗旨</w:t>
      </w:r>
      <w:r w:rsidRPr="00AE2918">
        <w:rPr>
          <w:rFonts w:hint="eastAsia"/>
          <w:sz w:val="24"/>
        </w:rPr>
        <w:t>：引领一流的队伍，创造一流的业绩，展现一流的风采！</w:t>
      </w:r>
    </w:p>
    <w:p w14:paraId="6D5F100A" w14:textId="77777777" w:rsidR="000B6F90" w:rsidRPr="00AE2918" w:rsidRDefault="00F831DD" w:rsidP="00AD05AD">
      <w:p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color w:val="FF0000"/>
          <w:sz w:val="24"/>
        </w:rPr>
        <w:t>团队精神</w:t>
      </w:r>
      <w:r w:rsidRPr="00AE2918">
        <w:rPr>
          <w:rFonts w:hint="eastAsia"/>
          <w:sz w:val="24"/>
        </w:rPr>
        <w:t>：把一切不可能变可能，打破常规、突破自我。</w:t>
      </w:r>
    </w:p>
    <w:p w14:paraId="04B254B1" w14:textId="7429E730" w:rsidR="000B6F90" w:rsidRPr="00AE2918" w:rsidRDefault="00F831DD" w:rsidP="00AE2918">
      <w:pPr>
        <w:spacing w:line="360" w:lineRule="auto"/>
        <w:ind w:firstLineChars="200" w:firstLine="480"/>
        <w:rPr>
          <w:rFonts w:hint="eastAsia"/>
          <w:sz w:val="24"/>
        </w:rPr>
      </w:pPr>
      <w:r w:rsidRPr="00AE2918">
        <w:rPr>
          <w:rFonts w:hint="eastAsia"/>
          <w:color w:val="FF0000"/>
          <w:sz w:val="24"/>
        </w:rPr>
        <w:t>团队口号</w:t>
      </w:r>
      <w:r w:rsidRPr="00AE2918">
        <w:rPr>
          <w:rFonts w:hint="eastAsia"/>
          <w:sz w:val="24"/>
        </w:rPr>
        <w:t>：</w:t>
      </w:r>
      <w:proofErr w:type="gramStart"/>
      <w:r w:rsidRPr="00AE2918">
        <w:rPr>
          <w:rFonts w:hint="eastAsia"/>
          <w:sz w:val="24"/>
        </w:rPr>
        <w:t>破风者</w:t>
      </w:r>
      <w:proofErr w:type="gramEnd"/>
      <w:r w:rsidRPr="00AE2918">
        <w:rPr>
          <w:rFonts w:hint="eastAsia"/>
          <w:sz w:val="24"/>
        </w:rPr>
        <w:t>，逆风行！</w:t>
      </w:r>
    </w:p>
    <w:p w14:paraId="4867C56B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1" w:name="_Toc42611778"/>
      <w:r w:rsidRPr="00AE2918">
        <w:rPr>
          <w:rFonts w:hint="eastAsia"/>
          <w:sz w:val="36"/>
          <w:szCs w:val="36"/>
        </w:rPr>
        <w:t>管理角度</w:t>
      </w:r>
      <w:bookmarkEnd w:id="1"/>
    </w:p>
    <w:p w14:paraId="500D7FC6" w14:textId="77777777" w:rsidR="000B6F90" w:rsidRPr="00AE2918" w:rsidRDefault="00F831DD" w:rsidP="00AD05AD">
      <w:p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为加强团队的规范化的管理，完善各项工作制度，促进团队的发展特制订该制度</w:t>
      </w:r>
    </w:p>
    <w:p w14:paraId="30EBA9F8" w14:textId="77777777" w:rsidR="000B6F90" w:rsidRPr="00AE2918" w:rsidRDefault="00F831DD" w:rsidP="00AD05AD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团队成员必须遵守章程，遵守团队的各项规章制度和决定。</w:t>
      </w:r>
    </w:p>
    <w:p w14:paraId="71C572B0" w14:textId="22E42CF9" w:rsidR="000B6F90" w:rsidRPr="00AE2918" w:rsidRDefault="00F831DD" w:rsidP="00AE2918">
      <w:pPr>
        <w:numPr>
          <w:ilvl w:val="0"/>
          <w:numId w:val="2"/>
        </w:numPr>
        <w:spacing w:line="360" w:lineRule="auto"/>
        <w:ind w:firstLineChars="200" w:firstLine="480"/>
        <w:rPr>
          <w:rFonts w:hint="eastAsia"/>
          <w:sz w:val="24"/>
        </w:rPr>
      </w:pPr>
      <w:r w:rsidRPr="00AE2918">
        <w:rPr>
          <w:rFonts w:hint="eastAsia"/>
          <w:sz w:val="24"/>
        </w:rPr>
        <w:t>团队成员积极参与项目与分配的工作，提出合理的建议。</w:t>
      </w:r>
      <w:r w:rsidRPr="00AE2918">
        <w:rPr>
          <w:rFonts w:hint="eastAsia"/>
          <w:sz w:val="36"/>
          <w:szCs w:val="36"/>
        </w:rPr>
        <w:tab/>
      </w:r>
    </w:p>
    <w:p w14:paraId="3ECDD06F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2" w:name="_Toc42611779"/>
      <w:r w:rsidRPr="00AE2918">
        <w:rPr>
          <w:rFonts w:hint="eastAsia"/>
          <w:sz w:val="36"/>
          <w:szCs w:val="36"/>
        </w:rPr>
        <w:t>个人角度</w:t>
      </w:r>
      <w:bookmarkEnd w:id="2"/>
    </w:p>
    <w:p w14:paraId="78C20DF5" w14:textId="77777777" w:rsidR="000B6F90" w:rsidRPr="00AE2918" w:rsidRDefault="00F831DD" w:rsidP="00AD05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个人感情</w:t>
      </w:r>
      <w:proofErr w:type="gramStart"/>
      <w:r w:rsidRPr="00AE2918">
        <w:rPr>
          <w:rFonts w:hint="eastAsia"/>
          <w:sz w:val="24"/>
        </w:rPr>
        <w:t>不</w:t>
      </w:r>
      <w:proofErr w:type="gramEnd"/>
      <w:r w:rsidRPr="00AE2918">
        <w:rPr>
          <w:rFonts w:hint="eastAsia"/>
          <w:sz w:val="24"/>
        </w:rPr>
        <w:t>能带到工作中。</w:t>
      </w:r>
    </w:p>
    <w:p w14:paraId="479E75D3" w14:textId="77777777" w:rsidR="000B6F90" w:rsidRPr="00AE2918" w:rsidRDefault="00F831DD" w:rsidP="00AD05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合理安排时间。</w:t>
      </w:r>
    </w:p>
    <w:p w14:paraId="251B0961" w14:textId="77777777" w:rsidR="000B6F90" w:rsidRPr="00AE2918" w:rsidRDefault="00F831DD" w:rsidP="00AD05AD">
      <w:pPr>
        <w:numPr>
          <w:ilvl w:val="0"/>
          <w:numId w:val="3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遇到问题及时求助。</w:t>
      </w:r>
    </w:p>
    <w:p w14:paraId="2E212FD0" w14:textId="3696C058" w:rsidR="00AD05AD" w:rsidRPr="00AE2918" w:rsidRDefault="00F831DD" w:rsidP="00AE2918">
      <w:pPr>
        <w:numPr>
          <w:ilvl w:val="0"/>
          <w:numId w:val="3"/>
        </w:numPr>
        <w:spacing w:line="360" w:lineRule="auto"/>
        <w:ind w:firstLineChars="200" w:firstLine="480"/>
        <w:rPr>
          <w:rFonts w:hint="eastAsia"/>
          <w:sz w:val="24"/>
        </w:rPr>
      </w:pPr>
      <w:r w:rsidRPr="00AE2918">
        <w:rPr>
          <w:rFonts w:hint="eastAsia"/>
          <w:sz w:val="24"/>
        </w:rPr>
        <w:t>如遇到特殊情况及时反应。</w:t>
      </w:r>
    </w:p>
    <w:p w14:paraId="68AAF60C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3" w:name="_Toc42611780"/>
      <w:r w:rsidRPr="00AE2918">
        <w:rPr>
          <w:rFonts w:hint="eastAsia"/>
          <w:sz w:val="36"/>
          <w:szCs w:val="36"/>
        </w:rPr>
        <w:t>团队角度</w:t>
      </w:r>
      <w:bookmarkEnd w:id="3"/>
    </w:p>
    <w:p w14:paraId="01AE0ACC" w14:textId="77777777" w:rsidR="000B6F90" w:rsidRPr="00AE2918" w:rsidRDefault="00F831DD" w:rsidP="00AD05AD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公平公正公开。</w:t>
      </w:r>
    </w:p>
    <w:p w14:paraId="0CE0DED2" w14:textId="77777777" w:rsidR="000B6F90" w:rsidRPr="00AE2918" w:rsidRDefault="00F831DD" w:rsidP="00AD05AD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如遇到冲突先冷静思考，把自己的想法表达出来。再一起解决问题。</w:t>
      </w:r>
    </w:p>
    <w:p w14:paraId="29D0E64D" w14:textId="77777777" w:rsidR="000B6F90" w:rsidRPr="00AE2918" w:rsidRDefault="00F831DD" w:rsidP="00AD05AD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要有团队精神。（互帮互助、共同进步）</w:t>
      </w:r>
    </w:p>
    <w:p w14:paraId="4E1FD16F" w14:textId="77777777" w:rsidR="000B6F90" w:rsidRPr="00AE2918" w:rsidRDefault="000B6F90">
      <w:pPr>
        <w:ind w:left="280"/>
        <w:rPr>
          <w:sz w:val="36"/>
          <w:szCs w:val="36"/>
        </w:rPr>
      </w:pPr>
    </w:p>
    <w:p w14:paraId="35B26621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4" w:name="_Toc42611781"/>
      <w:r w:rsidRPr="00AE2918">
        <w:rPr>
          <w:rFonts w:hint="eastAsia"/>
          <w:sz w:val="36"/>
          <w:szCs w:val="36"/>
        </w:rPr>
        <w:lastRenderedPageBreak/>
        <w:t>工作角度</w:t>
      </w:r>
      <w:bookmarkEnd w:id="4"/>
    </w:p>
    <w:p w14:paraId="1804D735" w14:textId="77777777" w:rsidR="000B6F90" w:rsidRPr="00AE2918" w:rsidRDefault="00F831DD" w:rsidP="00AD05AD">
      <w:pPr>
        <w:numPr>
          <w:ilvl w:val="0"/>
          <w:numId w:val="5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按时完成所分配的任务。（提前</w:t>
      </w:r>
      <w:r w:rsidRPr="00AE2918">
        <w:rPr>
          <w:rFonts w:hint="eastAsia"/>
          <w:sz w:val="24"/>
        </w:rPr>
        <w:t>2</w:t>
      </w:r>
      <w:r w:rsidRPr="00AE2918">
        <w:rPr>
          <w:rFonts w:hint="eastAsia"/>
          <w:sz w:val="24"/>
        </w:rPr>
        <w:t>小时提交任务，再酌情更改）</w:t>
      </w:r>
    </w:p>
    <w:p w14:paraId="0CC0D038" w14:textId="77777777" w:rsidR="000B6F90" w:rsidRPr="00AE2918" w:rsidRDefault="00F831DD" w:rsidP="00AD05AD">
      <w:pPr>
        <w:numPr>
          <w:ilvl w:val="0"/>
          <w:numId w:val="5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每周至少一次团队会议进行沟通总结。（可以合理的提出意见，大家一起讨论沟通，加以处理）</w:t>
      </w:r>
    </w:p>
    <w:p w14:paraId="5C009E27" w14:textId="77777777" w:rsidR="000B6F90" w:rsidRPr="00AE2918" w:rsidRDefault="00F831DD" w:rsidP="00AD05AD">
      <w:pPr>
        <w:numPr>
          <w:ilvl w:val="0"/>
          <w:numId w:val="5"/>
        </w:numPr>
        <w:spacing w:line="360" w:lineRule="auto"/>
        <w:ind w:firstLineChars="200" w:firstLine="480"/>
        <w:rPr>
          <w:sz w:val="24"/>
        </w:rPr>
      </w:pPr>
      <w:r w:rsidRPr="00AE2918">
        <w:rPr>
          <w:rFonts w:hint="eastAsia"/>
          <w:sz w:val="24"/>
        </w:rPr>
        <w:t>每周一次小团辅。（每人轮流当</w:t>
      </w:r>
      <w:proofErr w:type="gramStart"/>
      <w:r w:rsidRPr="00AE2918">
        <w:rPr>
          <w:rFonts w:hint="eastAsia"/>
          <w:sz w:val="24"/>
        </w:rPr>
        <w:t>小团辅的</w:t>
      </w:r>
      <w:proofErr w:type="gramEnd"/>
      <w:r w:rsidRPr="00AE2918">
        <w:rPr>
          <w:rFonts w:hint="eastAsia"/>
          <w:sz w:val="24"/>
        </w:rPr>
        <w:t>主持人，想玩什么游戏和如何增加我们的感情与默契程度）</w:t>
      </w:r>
    </w:p>
    <w:p w14:paraId="1EC025A5" w14:textId="77777777" w:rsidR="000B6F90" w:rsidRPr="00AE2918" w:rsidRDefault="00F831DD" w:rsidP="00AD05AD">
      <w:pPr>
        <w:numPr>
          <w:ilvl w:val="0"/>
          <w:numId w:val="5"/>
        </w:numPr>
        <w:spacing w:line="360" w:lineRule="auto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 w:rsidRPr="00AE2918">
        <w:rPr>
          <w:rFonts w:hint="eastAsia"/>
          <w:sz w:val="24"/>
        </w:rPr>
        <w:t>每周会议主持人轮流当选。（要做好充分的准备，活跃气氛）</w:t>
      </w:r>
    </w:p>
    <w:p w14:paraId="691777FF" w14:textId="77777777" w:rsidR="00BE0B4B" w:rsidRPr="00AE2918" w:rsidRDefault="00BE0B4B">
      <w:pPr>
        <w:tabs>
          <w:tab w:val="left" w:pos="3799"/>
        </w:tabs>
        <w:spacing w:line="360" w:lineRule="auto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3C96488B" w14:textId="77777777" w:rsidR="000B6F90" w:rsidRPr="00AE2918" w:rsidRDefault="00F831DD" w:rsidP="00BE0B4B">
      <w:pPr>
        <w:pStyle w:val="2"/>
        <w:rPr>
          <w:sz w:val="36"/>
          <w:szCs w:val="36"/>
        </w:rPr>
      </w:pPr>
      <w:bookmarkStart w:id="5" w:name="_Toc42611782"/>
      <w:r w:rsidRPr="00AE2918">
        <w:rPr>
          <w:rFonts w:hint="eastAsia"/>
          <w:sz w:val="36"/>
          <w:szCs w:val="36"/>
        </w:rPr>
        <w:t>奖励制度</w:t>
      </w:r>
      <w:bookmarkEnd w:id="5"/>
    </w:p>
    <w:p w14:paraId="6C69D37C" w14:textId="77777777" w:rsidR="000B6F90" w:rsidRPr="00AE2918" w:rsidRDefault="00F831DD" w:rsidP="00AD05AD">
      <w:pPr>
        <w:spacing w:line="360" w:lineRule="auto"/>
        <w:ind w:firstLine="454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1、</w:t>
      </w:r>
      <w:r w:rsidRPr="00AE2918">
        <w:rPr>
          <w:rFonts w:asciiTheme="minorEastAsia" w:hAnsiTheme="minorEastAsia" w:cstheme="minorEastAsia" w:hint="eastAsia"/>
          <w:sz w:val="24"/>
        </w:rPr>
        <w:t>提前并高质量的完成任务</w:t>
      </w:r>
    </w:p>
    <w:p w14:paraId="32E337D4" w14:textId="77777777" w:rsidR="000B6F90" w:rsidRPr="00AE2918" w:rsidRDefault="00F831DD" w:rsidP="00AD05AD">
      <w:pPr>
        <w:spacing w:line="360" w:lineRule="auto"/>
        <w:ind w:firstLine="454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2、</w:t>
      </w:r>
      <w:r w:rsidRPr="00AE2918">
        <w:rPr>
          <w:rFonts w:asciiTheme="minorEastAsia" w:hAnsiTheme="minorEastAsia" w:cstheme="minorEastAsia" w:hint="eastAsia"/>
          <w:sz w:val="24"/>
        </w:rPr>
        <w:t>帮助团队成员解决问题</w:t>
      </w:r>
    </w:p>
    <w:p w14:paraId="51E19C8D" w14:textId="09E2F605" w:rsidR="000B6F90" w:rsidRPr="00AE2918" w:rsidRDefault="00F831DD" w:rsidP="00AD05AD">
      <w:pPr>
        <w:spacing w:line="360" w:lineRule="auto"/>
        <w:ind w:firstLine="454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3、</w:t>
      </w:r>
      <w:r w:rsidRPr="00AE2918">
        <w:rPr>
          <w:rFonts w:asciiTheme="minorEastAsia" w:hAnsiTheme="minorEastAsia" w:cstheme="minorEastAsia" w:hint="eastAsia"/>
          <w:sz w:val="24"/>
        </w:rPr>
        <w:t>积极回答老师的问题</w:t>
      </w:r>
    </w:p>
    <w:p w14:paraId="6304C3F4" w14:textId="7D3107AB" w:rsidR="00BE0B4B" w:rsidRPr="00AE2918" w:rsidRDefault="00BE0B4B" w:rsidP="00AD05AD">
      <w:pPr>
        <w:spacing w:line="360" w:lineRule="auto"/>
        <w:ind w:firstLine="454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sz w:val="24"/>
        </w:rPr>
        <w:t>4、与以前相比有特别大进步的</w:t>
      </w:r>
    </w:p>
    <w:p w14:paraId="5D002AF3" w14:textId="77777777" w:rsidR="00A2486F" w:rsidRPr="00AE2918" w:rsidRDefault="00A2486F">
      <w:pPr>
        <w:spacing w:line="360" w:lineRule="auto"/>
        <w:ind w:firstLine="420"/>
        <w:jc w:val="left"/>
        <w:rPr>
          <w:rFonts w:asciiTheme="minorEastAsia" w:hAnsiTheme="minorEastAsia" w:cstheme="minorEastAsia"/>
          <w:sz w:val="36"/>
          <w:szCs w:val="36"/>
        </w:rPr>
      </w:pPr>
    </w:p>
    <w:p w14:paraId="573FB393" w14:textId="43594D42" w:rsidR="000B6F90" w:rsidRPr="00AE2918" w:rsidRDefault="00F831DD">
      <w:pPr>
        <w:spacing w:line="360" w:lineRule="auto"/>
        <w:ind w:left="360" w:hangingChars="100" w:hanging="360"/>
        <w:jc w:val="left"/>
        <w:rPr>
          <w:rFonts w:ascii="宋体" w:eastAsia="宋体" w:hAnsi="宋体" w:cs="宋体"/>
          <w:sz w:val="24"/>
        </w:rPr>
      </w:pPr>
      <w:r w:rsidRPr="00AE2918">
        <w:rPr>
          <w:rFonts w:hint="eastAsia"/>
          <w:color w:val="FF0000"/>
          <w:sz w:val="36"/>
          <w:szCs w:val="36"/>
          <w:shd w:val="pct10" w:color="auto" w:fill="FFFFFF"/>
        </w:rPr>
        <w:t>奖励措施：</w:t>
      </w:r>
      <w:r w:rsidRPr="00AE2918">
        <w:rPr>
          <w:rFonts w:asciiTheme="minorEastAsia" w:hAnsiTheme="minorEastAsia" w:cstheme="minorEastAsia" w:hint="eastAsia"/>
          <w:sz w:val="24"/>
        </w:rPr>
        <w:t>大会口头奖励加条件允许会有礼物交换奖励。</w:t>
      </w:r>
      <w:r w:rsidRPr="00AE2918">
        <w:rPr>
          <w:rFonts w:asciiTheme="minorEastAsia" w:hAnsiTheme="minorEastAsia" w:cstheme="minorEastAsia" w:hint="eastAsia"/>
          <w:sz w:val="24"/>
        </w:rPr>
        <w:br/>
      </w:r>
      <w:r w:rsidRPr="00AE2918">
        <w:rPr>
          <w:rFonts w:asciiTheme="minorEastAsia" w:hAnsiTheme="minorEastAsia" w:cstheme="minorEastAsia" w:hint="eastAsia"/>
          <w:b/>
          <w:bCs/>
          <w:sz w:val="24"/>
        </w:rPr>
        <w:t>1、</w:t>
      </w:r>
      <w:r w:rsidR="00BE0B4B" w:rsidRPr="00AE2918">
        <w:rPr>
          <w:rFonts w:ascii="宋体" w:eastAsia="宋体" w:hAnsi="宋体" w:cs="宋体" w:hint="eastAsia"/>
          <w:sz w:val="24"/>
        </w:rPr>
        <w:t>积分</w:t>
      </w:r>
      <w:r w:rsidRPr="00AE2918">
        <w:rPr>
          <w:rFonts w:ascii="宋体" w:eastAsia="宋体" w:hAnsi="宋体" w:cs="宋体"/>
          <w:sz w:val="24"/>
        </w:rPr>
        <w:t>达到一百分，优先</w:t>
      </w:r>
      <w:r w:rsidR="00BE0B4B" w:rsidRPr="00AE2918">
        <w:rPr>
          <w:rFonts w:ascii="宋体" w:eastAsia="宋体" w:hAnsi="宋体" w:cs="宋体" w:hint="eastAsia"/>
          <w:sz w:val="24"/>
        </w:rPr>
        <w:t>抽取</w:t>
      </w:r>
      <w:r w:rsidRPr="00AE2918">
        <w:rPr>
          <w:rFonts w:ascii="宋体" w:eastAsia="宋体" w:hAnsi="宋体" w:cs="宋体"/>
          <w:sz w:val="24"/>
        </w:rPr>
        <w:t>礼物。（礼物由组员每人精心挑选）</w:t>
      </w:r>
    </w:p>
    <w:p w14:paraId="5EB26E4B" w14:textId="2368FA9D" w:rsidR="00AD05AD" w:rsidRPr="00AE2918" w:rsidRDefault="00BE0B4B" w:rsidP="00AE2918">
      <w:pPr>
        <w:spacing w:line="360" w:lineRule="auto"/>
        <w:ind w:leftChars="133" w:left="279"/>
        <w:jc w:val="left"/>
        <w:rPr>
          <w:rFonts w:asciiTheme="minorEastAsia" w:hAnsiTheme="minorEastAsia" w:cstheme="minorEastAsia" w:hint="eastAsia"/>
          <w:sz w:val="24"/>
        </w:rPr>
      </w:pPr>
      <w:r w:rsidRPr="00AE2918">
        <w:rPr>
          <w:rFonts w:asciiTheme="minorEastAsia" w:hAnsiTheme="minorEastAsia" w:cstheme="minorEastAsia"/>
          <w:b/>
          <w:bCs/>
          <w:sz w:val="24"/>
        </w:rPr>
        <w:t>2</w:t>
      </w:r>
      <w:r w:rsidR="00F831DD" w:rsidRPr="00AE2918">
        <w:rPr>
          <w:rFonts w:asciiTheme="minorEastAsia" w:hAnsiTheme="minorEastAsia" w:cstheme="minorEastAsia" w:hint="eastAsia"/>
          <w:b/>
          <w:bCs/>
          <w:sz w:val="24"/>
        </w:rPr>
        <w:t>、</w:t>
      </w:r>
      <w:r w:rsidRPr="00AE2918">
        <w:rPr>
          <w:rFonts w:asciiTheme="minorEastAsia" w:hAnsiTheme="minorEastAsia" w:cstheme="minorEastAsia" w:hint="eastAsia"/>
          <w:sz w:val="24"/>
        </w:rPr>
        <w:t>如果团队项目比较突出，效果很好，用团队经费一起聚餐</w:t>
      </w:r>
      <w:r w:rsidR="00F831DD" w:rsidRPr="00AE2918">
        <w:rPr>
          <w:rFonts w:asciiTheme="minorEastAsia" w:hAnsiTheme="minorEastAsia" w:cstheme="minorEastAsia" w:hint="eastAsia"/>
          <w:sz w:val="24"/>
        </w:rPr>
        <w:tab/>
      </w:r>
    </w:p>
    <w:p w14:paraId="19E0A684" w14:textId="77777777" w:rsidR="00AE2918" w:rsidRPr="00AE2918" w:rsidRDefault="00AE2918">
      <w:pPr>
        <w:spacing w:line="360" w:lineRule="auto"/>
        <w:jc w:val="center"/>
        <w:rPr>
          <w:rFonts w:asciiTheme="minorEastAsia" w:hAnsiTheme="minorEastAsia" w:cstheme="minorEastAsia" w:hint="eastAsia"/>
          <w:sz w:val="36"/>
          <w:szCs w:val="36"/>
        </w:rPr>
      </w:pPr>
    </w:p>
    <w:p w14:paraId="398F0432" w14:textId="2E7F2EFD" w:rsidR="000B6F90" w:rsidRPr="00AE2918" w:rsidRDefault="00F831DD" w:rsidP="00BE0B4B">
      <w:pPr>
        <w:pStyle w:val="2"/>
        <w:rPr>
          <w:sz w:val="36"/>
          <w:szCs w:val="36"/>
        </w:rPr>
      </w:pPr>
      <w:bookmarkStart w:id="6" w:name="_Toc42611783"/>
      <w:r w:rsidRPr="00AE2918">
        <w:rPr>
          <w:rFonts w:hint="eastAsia"/>
          <w:sz w:val="36"/>
          <w:szCs w:val="36"/>
        </w:rPr>
        <w:t>惩罚</w:t>
      </w:r>
      <w:r w:rsidR="00A2486F" w:rsidRPr="00AE2918">
        <w:rPr>
          <w:rFonts w:hint="eastAsia"/>
          <w:sz w:val="36"/>
          <w:szCs w:val="36"/>
        </w:rPr>
        <w:t>制度</w:t>
      </w:r>
      <w:bookmarkEnd w:id="6"/>
    </w:p>
    <w:p w14:paraId="3EA0B29A" w14:textId="77777777" w:rsidR="000B6F90" w:rsidRPr="00AE2918" w:rsidRDefault="00F831DD" w:rsidP="00AD05A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1、</w:t>
      </w:r>
      <w:r w:rsidRPr="00AE2918">
        <w:rPr>
          <w:rFonts w:asciiTheme="minorEastAsia" w:hAnsiTheme="minorEastAsia" w:cstheme="minorEastAsia" w:hint="eastAsia"/>
          <w:sz w:val="24"/>
        </w:rPr>
        <w:t>未能及时完成任务</w:t>
      </w:r>
    </w:p>
    <w:p w14:paraId="35F09FE1" w14:textId="77777777" w:rsidR="000B6F90" w:rsidRPr="00AE2918" w:rsidRDefault="00F831DD" w:rsidP="00AD05A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2、</w:t>
      </w:r>
      <w:r w:rsidRPr="00AE2918">
        <w:rPr>
          <w:rFonts w:asciiTheme="minorEastAsia" w:hAnsiTheme="minorEastAsia" w:cstheme="minorEastAsia" w:hint="eastAsia"/>
          <w:sz w:val="24"/>
        </w:rPr>
        <w:t>无故缺席、迟到</w:t>
      </w:r>
    </w:p>
    <w:p w14:paraId="6B323DB9" w14:textId="77777777" w:rsidR="000B6F90" w:rsidRPr="00AE2918" w:rsidRDefault="00F831DD" w:rsidP="00AD05A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3、</w:t>
      </w:r>
      <w:r w:rsidRPr="00AE2918">
        <w:rPr>
          <w:rFonts w:asciiTheme="minorEastAsia" w:hAnsiTheme="minorEastAsia" w:cstheme="minorEastAsia" w:hint="eastAsia"/>
          <w:sz w:val="24"/>
        </w:rPr>
        <w:t>不服从安排，没有团队精神</w:t>
      </w:r>
    </w:p>
    <w:p w14:paraId="0176CAE3" w14:textId="77777777" w:rsidR="000B6F90" w:rsidRPr="00AE2918" w:rsidRDefault="00F831DD" w:rsidP="00AD05A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4、</w:t>
      </w:r>
      <w:r w:rsidRPr="00AE2918">
        <w:rPr>
          <w:rFonts w:asciiTheme="minorEastAsia" w:hAnsiTheme="minorEastAsia" w:cstheme="minorEastAsia" w:hint="eastAsia"/>
          <w:sz w:val="24"/>
        </w:rPr>
        <w:t>没有进步，态度不端正</w:t>
      </w:r>
    </w:p>
    <w:p w14:paraId="45521080" w14:textId="0AF2E551" w:rsidR="000B6F90" w:rsidRPr="00AE2918" w:rsidRDefault="00F831DD" w:rsidP="00AD05A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 w:hint="eastAsia"/>
          <w:b/>
          <w:bCs/>
          <w:sz w:val="24"/>
        </w:rPr>
        <w:t>5、</w:t>
      </w:r>
      <w:r w:rsidRPr="00AE2918">
        <w:rPr>
          <w:rFonts w:asciiTheme="minorEastAsia" w:hAnsiTheme="minorEastAsia" w:cstheme="minorEastAsia" w:hint="eastAsia"/>
          <w:sz w:val="24"/>
        </w:rPr>
        <w:t>因为个人原因影响团队进度</w:t>
      </w:r>
    </w:p>
    <w:p w14:paraId="23540582" w14:textId="77777777" w:rsidR="00D731C8" w:rsidRPr="00AE2918" w:rsidRDefault="00D731C8" w:rsidP="00AD05AD">
      <w:pPr>
        <w:spacing w:line="360" w:lineRule="auto"/>
        <w:ind w:firstLine="420"/>
        <w:rPr>
          <w:rFonts w:asciiTheme="minorEastAsia" w:hAnsiTheme="minorEastAsia" w:cstheme="minorEastAsia"/>
          <w:sz w:val="36"/>
          <w:szCs w:val="36"/>
        </w:rPr>
      </w:pPr>
    </w:p>
    <w:p w14:paraId="784FD484" w14:textId="77777777" w:rsidR="000B6F90" w:rsidRPr="00AE2918" w:rsidRDefault="00F831DD" w:rsidP="00A24467">
      <w:pPr>
        <w:spacing w:line="360" w:lineRule="auto"/>
        <w:ind w:left="300" w:hangingChars="100" w:hanging="300"/>
        <w:jc w:val="left"/>
        <w:rPr>
          <w:color w:val="FF0000"/>
          <w:sz w:val="30"/>
          <w:szCs w:val="30"/>
          <w:shd w:val="pct10" w:color="auto" w:fill="FFFFFF"/>
        </w:rPr>
      </w:pPr>
      <w:r w:rsidRPr="00AE2918">
        <w:rPr>
          <w:rFonts w:hint="eastAsia"/>
          <w:color w:val="FF0000"/>
          <w:sz w:val="30"/>
          <w:szCs w:val="30"/>
          <w:shd w:val="pct10" w:color="auto" w:fill="FFFFFF"/>
        </w:rPr>
        <w:t>惩罚措施：</w:t>
      </w:r>
    </w:p>
    <w:p w14:paraId="2998C557" w14:textId="1306E7AF" w:rsidR="000B6F90" w:rsidRPr="00AE2918" w:rsidRDefault="00F831DD" w:rsidP="00D731C8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AE2918">
        <w:rPr>
          <w:rFonts w:asciiTheme="minorEastAsia" w:hAnsiTheme="minorEastAsia" w:cstheme="minorEastAsia"/>
          <w:sz w:val="24"/>
        </w:rPr>
        <w:t>1</w:t>
      </w:r>
      <w:r w:rsidRPr="00AE2918">
        <w:rPr>
          <w:rFonts w:asciiTheme="minorEastAsia" w:hAnsiTheme="minorEastAsia" w:cstheme="minorEastAsia" w:hint="eastAsia"/>
          <w:sz w:val="24"/>
        </w:rPr>
        <w:t>、</w:t>
      </w:r>
      <w:r w:rsidRPr="00AE2918">
        <w:rPr>
          <w:rFonts w:asciiTheme="minorEastAsia" w:hAnsiTheme="minorEastAsia" w:cstheme="minorEastAsia"/>
          <w:sz w:val="24"/>
        </w:rPr>
        <w:t>每星期都减分很严重的，</w:t>
      </w:r>
      <w:r w:rsidR="00A2486F" w:rsidRPr="00AE2918">
        <w:rPr>
          <w:rFonts w:asciiTheme="minorEastAsia" w:hAnsiTheme="minorEastAsia" w:cstheme="minorEastAsia" w:hint="eastAsia"/>
          <w:sz w:val="24"/>
        </w:rPr>
        <w:t>扣分达到</w:t>
      </w:r>
      <w:r w:rsidRPr="00AE2918">
        <w:rPr>
          <w:rFonts w:asciiTheme="minorEastAsia" w:hAnsiTheme="minorEastAsia" w:cstheme="minorEastAsia"/>
          <w:sz w:val="24"/>
        </w:rPr>
        <w:t>50分后做检讨。检讨需在班级上当众检讨，不低于5分钟。</w:t>
      </w:r>
      <w:r w:rsidRPr="00AE2918">
        <w:rPr>
          <w:rFonts w:asciiTheme="minorEastAsia" w:hAnsiTheme="minorEastAsia" w:cstheme="minorEastAsia"/>
          <w:b/>
          <w:bCs/>
          <w:sz w:val="24"/>
        </w:rPr>
        <w:br/>
      </w:r>
      <w:r w:rsidR="00D731C8" w:rsidRPr="00AE2918">
        <w:rPr>
          <w:rFonts w:asciiTheme="minorEastAsia" w:hAnsiTheme="minorEastAsia" w:cstheme="minorEastAsia"/>
          <w:sz w:val="24"/>
        </w:rPr>
        <w:t xml:space="preserve">    </w:t>
      </w:r>
      <w:r w:rsidRPr="00AE2918">
        <w:rPr>
          <w:rFonts w:asciiTheme="minorEastAsia" w:hAnsiTheme="minorEastAsia" w:cstheme="minorEastAsia"/>
          <w:sz w:val="24"/>
        </w:rPr>
        <w:t>2</w:t>
      </w:r>
      <w:r w:rsidRPr="00AE2918">
        <w:rPr>
          <w:rFonts w:asciiTheme="minorEastAsia" w:hAnsiTheme="minorEastAsia" w:cstheme="minorEastAsia" w:hint="eastAsia"/>
          <w:sz w:val="24"/>
        </w:rPr>
        <w:t>、</w:t>
      </w:r>
      <w:proofErr w:type="gramStart"/>
      <w:r w:rsidRPr="00AE2918">
        <w:rPr>
          <w:rFonts w:asciiTheme="minorEastAsia" w:hAnsiTheme="minorEastAsia" w:cstheme="minorEastAsia"/>
          <w:sz w:val="24"/>
        </w:rPr>
        <w:t>扣十分跑</w:t>
      </w:r>
      <w:proofErr w:type="gramEnd"/>
      <w:r w:rsidR="00A2486F" w:rsidRPr="00AE2918">
        <w:rPr>
          <w:rFonts w:asciiTheme="minorEastAsia" w:hAnsiTheme="minorEastAsia" w:cstheme="minorEastAsia" w:hint="eastAsia"/>
          <w:sz w:val="24"/>
        </w:rPr>
        <w:t>1</w:t>
      </w:r>
      <w:r w:rsidR="00A2486F" w:rsidRPr="00AE2918">
        <w:rPr>
          <w:rFonts w:asciiTheme="minorEastAsia" w:hAnsiTheme="minorEastAsia" w:cstheme="minorEastAsia"/>
          <w:sz w:val="24"/>
        </w:rPr>
        <w:t>0</w:t>
      </w:r>
      <w:r w:rsidRPr="00AE2918">
        <w:rPr>
          <w:rFonts w:asciiTheme="minorEastAsia" w:hAnsiTheme="minorEastAsia" w:cstheme="minorEastAsia"/>
          <w:sz w:val="24"/>
        </w:rPr>
        <w:t>圈</w:t>
      </w:r>
      <w:r w:rsidR="00A2486F" w:rsidRPr="00AE2918">
        <w:rPr>
          <w:rFonts w:asciiTheme="minorEastAsia" w:hAnsiTheme="minorEastAsia" w:cstheme="minorEastAsia" w:hint="eastAsia"/>
          <w:sz w:val="24"/>
        </w:rPr>
        <w:t>，时间可以根据个人体质的速度来安排，但是必须当日毕除非有特殊情况</w:t>
      </w:r>
      <w:r w:rsidRPr="00AE2918">
        <w:rPr>
          <w:rFonts w:asciiTheme="minorEastAsia" w:hAnsiTheme="minorEastAsia" w:cstheme="minorEastAsia"/>
          <w:sz w:val="24"/>
        </w:rPr>
        <w:t>。</w:t>
      </w:r>
      <w:r w:rsidRPr="00AE2918">
        <w:rPr>
          <w:rFonts w:asciiTheme="minorEastAsia" w:hAnsiTheme="minorEastAsia" w:cstheme="minorEastAsia"/>
          <w:sz w:val="24"/>
        </w:rPr>
        <w:br/>
      </w:r>
      <w:r w:rsidR="00D731C8" w:rsidRPr="00AE2918">
        <w:rPr>
          <w:rFonts w:asciiTheme="minorEastAsia" w:hAnsiTheme="minorEastAsia" w:cstheme="minorEastAsia"/>
          <w:sz w:val="24"/>
        </w:rPr>
        <w:t xml:space="preserve">    </w:t>
      </w:r>
      <w:r w:rsidRPr="00AE2918">
        <w:rPr>
          <w:rFonts w:asciiTheme="minorEastAsia" w:hAnsiTheme="minorEastAsia" w:cstheme="minorEastAsia"/>
          <w:sz w:val="24"/>
        </w:rPr>
        <w:t>3</w:t>
      </w:r>
      <w:r w:rsidRPr="00AE2918">
        <w:rPr>
          <w:rFonts w:asciiTheme="minorEastAsia" w:hAnsiTheme="minorEastAsia" w:cstheme="minorEastAsia" w:hint="eastAsia"/>
          <w:sz w:val="24"/>
        </w:rPr>
        <w:t>、</w:t>
      </w:r>
      <w:r w:rsidRPr="00AE2918">
        <w:rPr>
          <w:rFonts w:asciiTheme="minorEastAsia" w:hAnsiTheme="minorEastAsia" w:cstheme="minorEastAsia"/>
          <w:sz w:val="24"/>
        </w:rPr>
        <w:t>跑步中，不允许故意偷懒，如果发现，惩罚翻倍，判定原则，由受罚人个人状态判定。</w:t>
      </w:r>
      <w:r w:rsidRPr="00AE2918">
        <w:rPr>
          <w:rFonts w:asciiTheme="minorEastAsia" w:hAnsiTheme="minorEastAsia" w:cstheme="minorEastAsia"/>
          <w:sz w:val="24"/>
        </w:rPr>
        <w:br/>
      </w:r>
      <w:r w:rsidR="00D731C8" w:rsidRPr="00AE2918">
        <w:rPr>
          <w:rFonts w:asciiTheme="minorEastAsia" w:hAnsiTheme="minorEastAsia" w:cstheme="minorEastAsia"/>
          <w:sz w:val="24"/>
        </w:rPr>
        <w:t xml:space="preserve">    </w:t>
      </w:r>
      <w:r w:rsidRPr="00AE2918">
        <w:rPr>
          <w:rFonts w:asciiTheme="minorEastAsia" w:hAnsiTheme="minorEastAsia" w:cstheme="minorEastAsia"/>
          <w:sz w:val="24"/>
        </w:rPr>
        <w:t>4</w:t>
      </w:r>
      <w:r w:rsidRPr="00AE2918">
        <w:rPr>
          <w:rFonts w:asciiTheme="minorEastAsia" w:hAnsiTheme="minorEastAsia" w:cstheme="minorEastAsia" w:hint="eastAsia"/>
          <w:sz w:val="24"/>
        </w:rPr>
        <w:t>、</w:t>
      </w:r>
      <w:r w:rsidRPr="00AE2918">
        <w:rPr>
          <w:rFonts w:asciiTheme="minorEastAsia" w:hAnsiTheme="minorEastAsia" w:cstheme="minorEastAsia"/>
          <w:sz w:val="24"/>
        </w:rPr>
        <w:t>如果有不接受处罚结果</w:t>
      </w:r>
      <w:r w:rsidR="00A2486F" w:rsidRPr="00AE2918">
        <w:rPr>
          <w:rFonts w:asciiTheme="minorEastAsia" w:hAnsiTheme="minorEastAsia" w:cstheme="minorEastAsia" w:hint="eastAsia"/>
          <w:sz w:val="24"/>
        </w:rPr>
        <w:t>的</w:t>
      </w:r>
      <w:r w:rsidRPr="00AE2918">
        <w:rPr>
          <w:rFonts w:asciiTheme="minorEastAsia" w:hAnsiTheme="minorEastAsia" w:cstheme="minorEastAsia"/>
          <w:sz w:val="24"/>
        </w:rPr>
        <w:t>，可提起上诉，上诉判定结果由组内讨论而定</w:t>
      </w:r>
      <w:r w:rsidR="00A2486F" w:rsidRPr="00AE2918">
        <w:rPr>
          <w:rFonts w:asciiTheme="minorEastAsia" w:hAnsiTheme="minorEastAsia" w:cstheme="minorEastAsia" w:hint="eastAsia"/>
          <w:sz w:val="24"/>
        </w:rPr>
        <w:t>。</w:t>
      </w:r>
    </w:p>
    <w:p w14:paraId="64D757F8" w14:textId="77777777" w:rsidR="000B6F90" w:rsidRPr="00AE2918" w:rsidRDefault="000B6F90">
      <w:pPr>
        <w:spacing w:line="360" w:lineRule="auto"/>
        <w:jc w:val="left"/>
        <w:rPr>
          <w:rFonts w:asciiTheme="minorEastAsia" w:hAnsiTheme="minorEastAsia" w:cstheme="minorEastAsia"/>
          <w:sz w:val="36"/>
          <w:szCs w:val="36"/>
        </w:rPr>
      </w:pPr>
    </w:p>
    <w:p w14:paraId="543F28FF" w14:textId="516F37DA" w:rsidR="00D731C8" w:rsidRPr="00AE2918" w:rsidRDefault="00F831DD" w:rsidP="00AE2918">
      <w:pPr>
        <w:pStyle w:val="aa"/>
        <w:ind w:left="630" w:right="1120" w:firstLineChars="0" w:firstLine="0"/>
        <w:jc w:val="left"/>
        <w:rPr>
          <w:sz w:val="24"/>
          <w:szCs w:val="24"/>
        </w:rPr>
      </w:pPr>
      <w:r w:rsidRPr="00AE2918">
        <w:rPr>
          <w:rFonts w:asciiTheme="minorEastAsia" w:hAnsiTheme="minorEastAsia" w:cstheme="minorEastAsia" w:hint="eastAsia"/>
          <w:color w:val="FF0000"/>
          <w:sz w:val="24"/>
          <w:szCs w:val="24"/>
        </w:rPr>
        <w:t>奖惩以积分制的形式实现，每次按10积</w:t>
      </w:r>
      <w:r w:rsidR="00AE2918" w:rsidRPr="00AE2918">
        <w:rPr>
          <w:rFonts w:asciiTheme="minorEastAsia" w:hAnsiTheme="minorEastAsia" w:cstheme="minorEastAsia" w:hint="eastAsia"/>
          <w:color w:val="FF0000"/>
          <w:sz w:val="24"/>
          <w:szCs w:val="24"/>
        </w:rPr>
        <w:t>分</w:t>
      </w:r>
      <w:r w:rsidRPr="00AE2918">
        <w:rPr>
          <w:rFonts w:asciiTheme="minorEastAsia" w:hAnsiTheme="minorEastAsia" w:cstheme="minorEastAsia" w:hint="eastAsia"/>
          <w:color w:val="FF0000"/>
          <w:sz w:val="24"/>
          <w:szCs w:val="24"/>
        </w:rPr>
        <w:t>来加减。</w:t>
      </w:r>
      <w:r w:rsidRPr="00AE2918">
        <w:rPr>
          <w:rFonts w:ascii="宋体" w:eastAsia="宋体" w:hAnsi="宋体" w:cs="宋体"/>
          <w:sz w:val="24"/>
          <w:szCs w:val="24"/>
        </w:rPr>
        <w:br/>
      </w:r>
      <w:r w:rsidRPr="00AE2918">
        <w:rPr>
          <w:rFonts w:ascii="宋体" w:eastAsia="宋体" w:hAnsi="宋体" w:cs="宋体"/>
          <w:sz w:val="24"/>
          <w:szCs w:val="24"/>
        </w:rPr>
        <w:br/>
      </w:r>
      <w:r w:rsidRPr="00AE2918">
        <w:rPr>
          <w:rFonts w:ascii="宋体" w:eastAsia="宋体" w:hAnsi="宋体" w:cs="宋体"/>
          <w:sz w:val="24"/>
          <w:szCs w:val="24"/>
        </w:rPr>
        <w:br/>
      </w:r>
    </w:p>
    <w:p w14:paraId="1614A823" w14:textId="2B3555BD" w:rsidR="00D731C8" w:rsidRPr="00AE2918" w:rsidRDefault="00D731C8" w:rsidP="00D731C8">
      <w:pPr>
        <w:pStyle w:val="aa"/>
        <w:ind w:left="63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AE2918">
        <w:rPr>
          <w:rFonts w:asciiTheme="minorEastAsia" w:hAnsiTheme="minorEastAsia" w:hint="eastAsia"/>
          <w:sz w:val="24"/>
          <w:szCs w:val="24"/>
        </w:rPr>
        <w:t>日期：2</w:t>
      </w:r>
      <w:r w:rsidRPr="00AE2918">
        <w:rPr>
          <w:rFonts w:asciiTheme="minorEastAsia" w:hAnsiTheme="minorEastAsia"/>
          <w:sz w:val="24"/>
          <w:szCs w:val="24"/>
        </w:rPr>
        <w:t>020</w:t>
      </w:r>
      <w:r w:rsidRPr="00AE2918">
        <w:rPr>
          <w:rFonts w:asciiTheme="minorEastAsia" w:hAnsiTheme="minorEastAsia" w:hint="eastAsia"/>
          <w:sz w:val="24"/>
          <w:szCs w:val="24"/>
        </w:rPr>
        <w:t>年</w:t>
      </w:r>
      <w:r w:rsidRPr="00AE2918">
        <w:rPr>
          <w:rFonts w:asciiTheme="minorEastAsia" w:hAnsiTheme="minorEastAsia"/>
          <w:sz w:val="24"/>
          <w:szCs w:val="24"/>
        </w:rPr>
        <w:t>6</w:t>
      </w:r>
      <w:r w:rsidRPr="00AE2918">
        <w:rPr>
          <w:rFonts w:asciiTheme="minorEastAsia" w:hAnsiTheme="minorEastAsia" w:hint="eastAsia"/>
          <w:sz w:val="24"/>
          <w:szCs w:val="24"/>
        </w:rPr>
        <w:t>月1日</w:t>
      </w:r>
    </w:p>
    <w:p w14:paraId="38270841" w14:textId="77777777" w:rsidR="00D731C8" w:rsidRPr="00AE2918" w:rsidRDefault="00D731C8" w:rsidP="00D731C8">
      <w:pPr>
        <w:pStyle w:val="aa"/>
        <w:ind w:left="630" w:firstLineChars="0" w:firstLine="0"/>
        <w:jc w:val="right"/>
        <w:rPr>
          <w:rFonts w:asciiTheme="minorEastAsia" w:hAnsiTheme="minorEastAsia"/>
          <w:sz w:val="24"/>
          <w:szCs w:val="24"/>
        </w:rPr>
      </w:pPr>
    </w:p>
    <w:p w14:paraId="318316F7" w14:textId="77777777" w:rsidR="00D731C8" w:rsidRPr="00AE2918" w:rsidRDefault="00D731C8" w:rsidP="00D731C8">
      <w:pPr>
        <w:pStyle w:val="aa"/>
        <w:ind w:left="63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AE2918">
        <w:rPr>
          <w:rFonts w:asciiTheme="minorEastAsia" w:hAnsiTheme="minorEastAsia" w:hint="eastAsia"/>
          <w:sz w:val="24"/>
          <w:szCs w:val="24"/>
        </w:rPr>
        <w:t>团队成员签名：</w:t>
      </w:r>
    </w:p>
    <w:p w14:paraId="3456BC3B" w14:textId="0D14C9D1" w:rsidR="000B6F90" w:rsidRPr="00AE2918" w:rsidRDefault="000B6F90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</w:p>
    <w:sectPr w:rsidR="000B6F90" w:rsidRPr="00AE2918">
      <w:headerReference w:type="default" r:id="rId11"/>
      <w:footerReference w:type="default" r:id="rId12"/>
      <w:pgSz w:w="11906" w:h="16838"/>
      <w:pgMar w:top="1440" w:right="1800" w:bottom="1440" w:left="1800" w:header="107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A9AE" w14:textId="77777777" w:rsidR="003F4F8D" w:rsidRDefault="003F4F8D">
      <w:r>
        <w:separator/>
      </w:r>
    </w:p>
  </w:endnote>
  <w:endnote w:type="continuationSeparator" w:id="0">
    <w:p w14:paraId="790E229F" w14:textId="77777777" w:rsidR="003F4F8D" w:rsidRDefault="003F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0A78" w14:textId="77777777" w:rsidR="000B6F90" w:rsidRDefault="00F831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66C80" wp14:editId="48BD3C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E49B7" w14:textId="77777777" w:rsidR="000B6F90" w:rsidRDefault="00F831D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66C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1CE49B7" w14:textId="77777777" w:rsidR="000B6F90" w:rsidRDefault="00F831D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9ED0" w14:textId="77777777" w:rsidR="003F4F8D" w:rsidRDefault="003F4F8D">
      <w:r>
        <w:separator/>
      </w:r>
    </w:p>
  </w:footnote>
  <w:footnote w:type="continuationSeparator" w:id="0">
    <w:p w14:paraId="4BFB74FC" w14:textId="77777777" w:rsidR="003F4F8D" w:rsidRDefault="003F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AD1DB" w14:textId="5725266A" w:rsidR="00A24467" w:rsidRDefault="00A24467">
    <w:pPr>
      <w:pStyle w:val="a5"/>
    </w:pPr>
    <w:proofErr w:type="gramStart"/>
    <w:r>
      <w:rPr>
        <w:rFonts w:hint="eastAsia"/>
      </w:rPr>
      <w:t>破风工作室</w:t>
    </w:r>
    <w:proofErr w:type="gramEnd"/>
  </w:p>
  <w:p w14:paraId="795827FE" w14:textId="77777777" w:rsidR="00A24467" w:rsidRDefault="00A24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6CBA1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766F45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712D3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B34CFE7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D7686F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2014C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EA99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2EB05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58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ACDFC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EBA3C0"/>
    <w:multiLevelType w:val="singleLevel"/>
    <w:tmpl w:val="5FEBA3C0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1333ECC"/>
    <w:multiLevelType w:val="singleLevel"/>
    <w:tmpl w:val="61333EC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2" w15:restartNumberingAfterBreak="0">
    <w:nsid w:val="6E2D18B5"/>
    <w:multiLevelType w:val="singleLevel"/>
    <w:tmpl w:val="6E2D18B5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F6FA3D6"/>
    <w:multiLevelType w:val="singleLevel"/>
    <w:tmpl w:val="6F6FA3D6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72777D12"/>
    <w:multiLevelType w:val="singleLevel"/>
    <w:tmpl w:val="72777D12"/>
    <w:lvl w:ilvl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CE"/>
    <w:rsid w:val="000B6F90"/>
    <w:rsid w:val="002A47CE"/>
    <w:rsid w:val="00312448"/>
    <w:rsid w:val="003E722F"/>
    <w:rsid w:val="003F4F8D"/>
    <w:rsid w:val="008A7807"/>
    <w:rsid w:val="00A24467"/>
    <w:rsid w:val="00A2486F"/>
    <w:rsid w:val="00AD05AD"/>
    <w:rsid w:val="00AE2918"/>
    <w:rsid w:val="00AF3E59"/>
    <w:rsid w:val="00B34062"/>
    <w:rsid w:val="00BE0B4B"/>
    <w:rsid w:val="00D731C8"/>
    <w:rsid w:val="00DF02D5"/>
    <w:rsid w:val="00E96331"/>
    <w:rsid w:val="00F15F23"/>
    <w:rsid w:val="00F831DD"/>
    <w:rsid w:val="07F027F0"/>
    <w:rsid w:val="0BD17152"/>
    <w:rsid w:val="0DBC23BC"/>
    <w:rsid w:val="149F145C"/>
    <w:rsid w:val="16D461F9"/>
    <w:rsid w:val="262E229A"/>
    <w:rsid w:val="312E384A"/>
    <w:rsid w:val="512877FE"/>
    <w:rsid w:val="543761A9"/>
    <w:rsid w:val="56A74FA4"/>
    <w:rsid w:val="5AB17AC4"/>
    <w:rsid w:val="5E5F19EF"/>
    <w:rsid w:val="6049281E"/>
    <w:rsid w:val="71C20F48"/>
    <w:rsid w:val="7C6379B8"/>
    <w:rsid w:val="7D5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9428B"/>
  <w15:docId w15:val="{687E577E-F208-42D9-A66C-175E39D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E0B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E0B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E0B4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E0B4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No Spacing"/>
    <w:link w:val="a8"/>
    <w:uiPriority w:val="1"/>
    <w:qFormat/>
    <w:rsid w:val="00A2486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无间隔 字符"/>
    <w:basedOn w:val="a0"/>
    <w:link w:val="a7"/>
    <w:uiPriority w:val="1"/>
    <w:rsid w:val="00A2486F"/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A2486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rsid w:val="00A2486F"/>
    <w:pPr>
      <w:ind w:leftChars="200" w:left="420"/>
    </w:pPr>
  </w:style>
  <w:style w:type="character" w:styleId="a9">
    <w:name w:val="Hyperlink"/>
    <w:basedOn w:val="a0"/>
    <w:uiPriority w:val="99"/>
    <w:unhideWhenUsed/>
    <w:rsid w:val="00A2486F"/>
    <w:rPr>
      <w:color w:val="0563C1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8A7807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8A780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D731C8"/>
    <w:pPr>
      <w:ind w:firstLineChars="200" w:firstLine="420"/>
    </w:pPr>
    <w:rPr>
      <w:szCs w:val="22"/>
    </w:rPr>
  </w:style>
  <w:style w:type="character" w:customStyle="1" w:styleId="ab">
    <w:name w:val="列表段落 字符"/>
    <w:basedOn w:val="a0"/>
    <w:link w:val="aa"/>
    <w:uiPriority w:val="34"/>
    <w:rsid w:val="00D731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EDF15-8FFD-464F-951F-F2CB63B8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14343</dc:creator>
  <cp:lastModifiedBy>严 苹</cp:lastModifiedBy>
  <cp:revision>8</cp:revision>
  <dcterms:created xsi:type="dcterms:W3CDTF">2014-10-29T12:08:00Z</dcterms:created>
  <dcterms:modified xsi:type="dcterms:W3CDTF">2020-06-09T13:36:00Z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