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-900430</wp:posOffset>
                </wp:positionV>
                <wp:extent cx="5154295" cy="10685145"/>
                <wp:effectExtent l="0" t="0" r="190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705" y="283210"/>
                          <a:ext cx="5154295" cy="106851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55pt;margin-top:-70.9pt;height:841.35pt;width:405.85pt;z-index:251659264;v-text-anchor:middle;mso-width-relative:page;mso-height-relative:page;" fillcolor="#8FAADC [1944]" filled="t" stroked="f" coordsize="21600,21600" o:gfxdata="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Gvu7j3AAAAA4BAAAPAAAAAAAAAAEAIAAAACIAAABk&#10;cnMvZG93bnJldi54bWxQSwECFAAUAAAACACHTuJAaGOthXQCAADC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jc w:val="center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7636510</wp:posOffset>
                </wp:positionV>
                <wp:extent cx="2345690" cy="4591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45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[2020年6月]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25pt;margin-top:601.3pt;height:36.15pt;width:184.7pt;z-index:251972608;mso-width-relative:page;mso-height-relative:page;" filled="f" stroked="f" coordsize="21600,21600" o:gfxdata="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YG&#10;tm3dAAAADQEAAA8AAAAAAAAAAQAgAAAAIgAAAGRycy9kb3ducmV2LnhtbFBLAQIUABQAAAAIAIdO&#10;4kDo24B2HgIAABgEAAAOAAAAAAAAAAEAIAAAACw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[2020年6月]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2868930</wp:posOffset>
                </wp:positionV>
                <wp:extent cx="4632960" cy="12452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960" cy="1245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[五忘忧团队规章制度]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55pt;margin-top:225.9pt;height:98.05pt;width:364.8pt;z-index:251667456;mso-width-relative:page;mso-height-relative:page;" filled="f" stroked="f" coordsize="21600,21600" o:gfxdata="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2hNPN0AAAAMAQAADwAAAAAAAAABACAAAAAiAAAAZHJzL2Rvd25yZXYueG1sUEsBAhQAFAAAAAgA&#10;h07iQLVrReEgAgAAGQQAAA4AAAAAAAAAAQAgAAAAL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[五忘忧团队规章制度]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jc w:val="center"/>
      </w:pPr>
      <w:r>
        <w:rPr>
          <w:rFonts w:hint="eastAsia"/>
        </w:rPr>
        <w:t>五忘忧团队规章制度</w:t>
      </w:r>
    </w:p>
    <w:p>
      <w:pPr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学习</w:t>
      </w:r>
    </w:p>
    <w:p>
      <w:pPr>
        <w:numPr>
          <w:ilvl w:val="0"/>
          <w:numId w:val="2"/>
        </w:numPr>
        <w:ind w:firstLine="425"/>
        <w:rPr>
          <w:sz w:val="28"/>
          <w:szCs w:val="36"/>
        </w:rPr>
      </w:pPr>
      <w:r>
        <w:rPr>
          <w:rFonts w:hint="eastAsia" w:ascii="宋体" w:hAnsi="宋体" w:eastAsia="宋体" w:cs="宋体"/>
          <w:sz w:val="24"/>
        </w:rPr>
        <w:t>课前提前到达教室，</w:t>
      </w:r>
      <w:r>
        <w:rPr>
          <w:rFonts w:ascii="宋体" w:hAnsi="宋体" w:eastAsia="宋体" w:cs="宋体"/>
          <w:sz w:val="24"/>
        </w:rPr>
        <w:t>上课认真听讲，课堂课后作业要按时按质按量完成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2"/>
        </w:numPr>
        <w:ind w:firstLine="425"/>
        <w:rPr>
          <w:sz w:val="28"/>
          <w:szCs w:val="36"/>
        </w:rPr>
      </w:pPr>
      <w:r>
        <w:rPr>
          <w:rFonts w:ascii="宋体" w:hAnsi="宋体" w:eastAsia="宋体" w:cs="宋体"/>
          <w:sz w:val="24"/>
        </w:rPr>
        <w:t>遇到不懂的问题，要及时提问</w:t>
      </w:r>
      <w:r>
        <w:rPr>
          <w:rFonts w:hint="eastAsia" w:ascii="宋体" w:hAnsi="宋体" w:eastAsia="宋体" w:cs="宋体"/>
          <w:sz w:val="24"/>
        </w:rPr>
        <w:t>，团队成员互帮互助，成员解决不了的，寻求老师帮助。</w:t>
      </w:r>
    </w:p>
    <w:p>
      <w:pPr>
        <w:numPr>
          <w:ilvl w:val="0"/>
          <w:numId w:val="2"/>
        </w:numPr>
        <w:ind w:firstLine="425"/>
        <w:rPr>
          <w:sz w:val="28"/>
          <w:szCs w:val="36"/>
        </w:rPr>
      </w:pPr>
      <w:r>
        <w:rPr>
          <w:rFonts w:ascii="宋体" w:hAnsi="宋体" w:eastAsia="宋体" w:cs="宋体"/>
          <w:sz w:val="24"/>
        </w:rPr>
        <w:t>课后认真复习，每晚十点前如实汇报自己的学习情况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2"/>
        </w:numPr>
        <w:ind w:firstLine="425"/>
        <w:rPr>
          <w:sz w:val="28"/>
          <w:szCs w:val="36"/>
        </w:rPr>
      </w:pPr>
      <w:r>
        <w:rPr>
          <w:rFonts w:ascii="宋体" w:hAnsi="宋体" w:eastAsia="宋体" w:cs="宋体"/>
          <w:sz w:val="24"/>
        </w:rPr>
        <w:t>课后小组会议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组长抽查学习结果，不佳者抄写笔记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4"/>
        </w:rPr>
      </w:pPr>
      <w:r>
        <w:rPr>
          <w:rFonts w:hint="eastAsia"/>
          <w:b/>
          <w:bCs/>
          <w:sz w:val="28"/>
          <w:szCs w:val="36"/>
        </w:rPr>
        <w:t>项目</w:t>
      </w:r>
    </w:p>
    <w:p>
      <w:pPr>
        <w:numPr>
          <w:ilvl w:val="0"/>
          <w:numId w:val="3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每人自愿参与组建“五忘忧”团队，不能背叛团队，遵从团队主旨“团队利益大于个人利益”。</w:t>
      </w:r>
    </w:p>
    <w:p>
      <w:pPr>
        <w:numPr>
          <w:ilvl w:val="0"/>
          <w:numId w:val="3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听从组长安排按时按质按量完成分配的任务，</w:t>
      </w:r>
      <w:r>
        <w:rPr>
          <w:rFonts w:ascii="宋体" w:hAnsi="宋体" w:eastAsia="宋体" w:cs="宋体"/>
          <w:sz w:val="24"/>
        </w:rPr>
        <w:t>对任务分配</w:t>
      </w:r>
      <w:r>
        <w:rPr>
          <w:rFonts w:hint="eastAsia" w:ascii="宋体" w:hAnsi="宋体" w:eastAsia="宋体" w:cs="宋体"/>
          <w:sz w:val="24"/>
        </w:rPr>
        <w:t>或时间节点</w:t>
      </w:r>
      <w:r>
        <w:rPr>
          <w:rFonts w:ascii="宋体" w:hAnsi="宋体" w:eastAsia="宋体" w:cs="宋体"/>
          <w:sz w:val="24"/>
        </w:rPr>
        <w:t>有异议可以及时提出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3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项目完成过程中，有任何困难及时寻找组长或成员帮助与沟通。</w:t>
      </w:r>
    </w:p>
    <w:p>
      <w:pPr>
        <w:numPr>
          <w:ilvl w:val="0"/>
          <w:numId w:val="3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不得泄露小组成果，可保持和其他团队正常沟通交流。</w:t>
      </w:r>
    </w:p>
    <w:p>
      <w:pPr>
        <w:numPr>
          <w:ilvl w:val="0"/>
          <w:numId w:val="3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在任务分配的时间节点截止时，若没有完成任务，依第四部分奖惩制度执行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交流</w:t>
      </w:r>
    </w:p>
    <w:p>
      <w:pPr>
        <w:numPr>
          <w:ilvl w:val="0"/>
          <w:numId w:val="4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成员与组长间，每人</w:t>
      </w:r>
      <w:r>
        <w:rPr>
          <w:rFonts w:ascii="宋体" w:hAnsi="宋体" w:eastAsia="宋体" w:cs="宋体"/>
          <w:sz w:val="24"/>
        </w:rPr>
        <w:t>对自己被分配的任务应知悉，如有不理解，可及时与组长沟通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4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团队成员之间互帮互助，多多沟通交流，互相学习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4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每人如实说明自己的任务完成进度，保证团队项目进度契合。</w:t>
      </w:r>
    </w:p>
    <w:p>
      <w:pPr>
        <w:numPr>
          <w:ilvl w:val="0"/>
          <w:numId w:val="4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如遇到私人矛盾，</w:t>
      </w:r>
      <w:r>
        <w:rPr>
          <w:rFonts w:ascii="宋体" w:hAnsi="宋体" w:eastAsia="宋体" w:cs="宋体"/>
          <w:sz w:val="24"/>
        </w:rPr>
        <w:t>产生矛盾的两人私下解决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组长调解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4"/>
        </w:numPr>
        <w:spacing w:line="480" w:lineRule="auto"/>
        <w:ind w:firstLine="42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如在项目中产生分歧，成员各自阐述自己的观点，由团队成员进行分析阐述，抉择出最终方案。“落选”方案作者可提出异议，由团队成员进行说服工作。</w:t>
      </w:r>
    </w:p>
    <w:p>
      <w:pPr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奖惩</w:t>
      </w:r>
    </w:p>
    <w:p>
      <w:pPr>
        <w:numPr>
          <w:ilvl w:val="0"/>
          <w:numId w:val="0"/>
        </w:numPr>
        <w:ind w:firstLine="420" w:firstLineChars="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增加百分制度：</w:t>
      </w:r>
      <w:r>
        <w:rPr>
          <w:rFonts w:hint="eastAsia"/>
          <w:sz w:val="28"/>
          <w:szCs w:val="36"/>
          <w:lang w:val="en-US" w:eastAsia="zh-CN"/>
        </w:rPr>
        <w:t>每位成员有一百分的平时分，一旦违反规章制度将扣除平时分，当平时分降到一定分值时，就要接受相应的惩罚，具体的扣分制度参照下面的“惩罚激发条件”。</w:t>
      </w:r>
    </w:p>
    <w:p>
      <w:pPr>
        <w:spacing w:line="48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line="480" w:lineRule="auto"/>
        <w:ind w:firstLine="482" w:firstLineChars="200"/>
        <w:rPr>
          <w:rFonts w:eastAsia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4"/>
        </w:rPr>
        <w:t>奖励：</w:t>
      </w:r>
      <w:r>
        <w:rPr>
          <w:rFonts w:ascii="宋体" w:hAnsi="宋体" w:eastAsia="宋体" w:cs="宋体"/>
          <w:sz w:val="24"/>
        </w:rPr>
        <w:t>团队每位成员对被奖励人进行由衷的夸赞，加上肢体语言</w:t>
      </w:r>
      <w:r>
        <w:rPr>
          <w:rFonts w:hint="eastAsia" w:ascii="宋体" w:hAnsi="宋体" w:eastAsia="宋体" w:cs="宋体"/>
          <w:sz w:val="24"/>
        </w:rPr>
        <w:t>。（</w:t>
      </w:r>
      <w:r>
        <w:rPr>
          <w:rFonts w:ascii="宋体" w:hAnsi="宋体" w:eastAsia="宋体" w:cs="宋体"/>
          <w:sz w:val="24"/>
        </w:rPr>
        <w:t>不能敷衍了事，需诚心诚意且表情到位</w:t>
      </w:r>
      <w:r>
        <w:rPr>
          <w:rFonts w:hint="eastAsia" w:ascii="宋体" w:hAnsi="宋体" w:eastAsia="宋体" w:cs="宋体"/>
          <w:sz w:val="24"/>
        </w:rPr>
        <w:t>）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奖励激发条件</w:t>
      </w:r>
      <w:r>
        <w:rPr>
          <w:rFonts w:hint="eastAsia" w:ascii="宋体" w:hAnsi="宋体" w:eastAsia="宋体" w:cs="宋体"/>
          <w:sz w:val="24"/>
        </w:rPr>
        <w:t>：可产生在任何成员表现出色情况下，包含：成员个人作业、课堂表现、项目完成过程中等</w:t>
      </w:r>
    </w:p>
    <w:p>
      <w:pPr>
        <w:spacing w:line="48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惩罚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u w:val="none"/>
          <w:lang w:val="en-US" w:eastAsia="zh-CN"/>
        </w:rPr>
        <w:t>当平时分降到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u w:val="none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u w:val="none"/>
          <w:lang w:val="en-US" w:eastAsia="zh-CN"/>
        </w:rPr>
        <w:t>分：</w:t>
      </w:r>
      <w:r>
        <w:rPr>
          <w:rFonts w:hint="eastAsia" w:ascii="宋体" w:hAnsi="宋体" w:eastAsia="宋体" w:cs="宋体"/>
          <w:sz w:val="24"/>
        </w:rPr>
        <w:t>田径场</w:t>
      </w:r>
      <w:r>
        <w:rPr>
          <w:rFonts w:ascii="宋体" w:hAnsi="宋体" w:eastAsia="宋体" w:cs="宋体"/>
          <w:sz w:val="24"/>
        </w:rPr>
        <w:t>跑12.5圈</w:t>
      </w:r>
      <w:r>
        <w:rPr>
          <w:rFonts w:hint="eastAsia" w:ascii="宋体" w:hAnsi="宋体" w:eastAsia="宋体" w:cs="宋体"/>
          <w:sz w:val="24"/>
        </w:rPr>
        <w:t>（出示keep截图）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当平时分降到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60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分：</w:t>
      </w:r>
      <w:r>
        <w:rPr>
          <w:rFonts w:ascii="宋体" w:hAnsi="宋体" w:eastAsia="宋体" w:cs="宋体"/>
          <w:sz w:val="24"/>
        </w:rPr>
        <w:t>请全组吃饭，每人消费九元以上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当平时分降到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60分以下</w:t>
      </w:r>
      <w:r>
        <w:rPr>
          <w:rFonts w:hint="eastAsia" w:ascii="宋体" w:hAnsi="宋体" w:eastAsia="宋体" w:cs="宋体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</w:rPr>
        <w:t>田径场</w:t>
      </w:r>
      <w:r>
        <w:rPr>
          <w:rFonts w:ascii="宋体" w:hAnsi="宋体" w:eastAsia="宋体" w:cs="宋体"/>
          <w:sz w:val="24"/>
        </w:rPr>
        <w:t>跑12.5圈</w:t>
      </w:r>
      <w:r>
        <w:rPr>
          <w:rFonts w:hint="eastAsia" w:ascii="宋体" w:hAnsi="宋体" w:eastAsia="宋体" w:cs="宋体"/>
          <w:sz w:val="24"/>
        </w:rPr>
        <w:t>（出示keep截图）</w:t>
      </w:r>
      <w:r>
        <w:rPr>
          <w:rFonts w:hint="eastAsia" w:ascii="宋体" w:hAnsi="宋体" w:eastAsia="宋体" w:cs="宋体"/>
          <w:sz w:val="24"/>
          <w:lang w:val="en-US" w:eastAsia="zh-CN"/>
        </w:rPr>
        <w:t>并</w:t>
      </w:r>
      <w:r>
        <w:rPr>
          <w:rFonts w:ascii="宋体" w:hAnsi="宋体" w:eastAsia="宋体" w:cs="宋体"/>
          <w:sz w:val="24"/>
        </w:rPr>
        <w:t>请全组吃饭，每人消费九元以上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480" w:lineRule="auto"/>
        <w:ind w:left="425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惩罚激发条件：</w:t>
      </w:r>
    </w:p>
    <w:p>
      <w:pPr>
        <w:numPr>
          <w:ilvl w:val="0"/>
          <w:numId w:val="5"/>
        </w:num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成员未提前沟通，导致个人分配任务未完成，从而影响团队进度</w:t>
      </w:r>
      <w:r>
        <w:rPr>
          <w:rFonts w:hint="eastAsia" w:ascii="宋体" w:hAnsi="宋体" w:eastAsia="宋体" w:cs="宋体"/>
          <w:sz w:val="24"/>
          <w:lang w:val="en-US" w:eastAsia="zh-CN"/>
        </w:rPr>
        <w:t>(-20分)</w:t>
      </w:r>
    </w:p>
    <w:p>
      <w:pPr>
        <w:numPr>
          <w:ilvl w:val="0"/>
          <w:numId w:val="5"/>
        </w:num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小组会议迟到(-20分)</w:t>
      </w:r>
    </w:p>
    <w:p>
      <w:pPr>
        <w:numPr>
          <w:ilvl w:val="0"/>
          <w:numId w:val="5"/>
        </w:num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不听从组长安排</w:t>
      </w:r>
      <w:r>
        <w:rPr>
          <w:rFonts w:hint="eastAsia" w:ascii="宋体" w:hAnsi="宋体" w:eastAsia="宋体" w:cs="宋体"/>
          <w:sz w:val="24"/>
          <w:lang w:val="en-US" w:eastAsia="zh-CN"/>
        </w:rPr>
        <w:t>(-20分)</w:t>
      </w:r>
    </w:p>
    <w:p>
      <w:pPr>
        <w:numPr>
          <w:ilvl w:val="0"/>
          <w:numId w:val="5"/>
        </w:num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不能进行理性、良性沟通，恶意引发矛盾</w:t>
      </w:r>
      <w:r>
        <w:rPr>
          <w:rFonts w:hint="eastAsia" w:ascii="宋体" w:hAnsi="宋体" w:eastAsia="宋体" w:cs="宋体"/>
          <w:sz w:val="24"/>
          <w:lang w:val="en-US" w:eastAsia="zh-CN"/>
        </w:rPr>
        <w:t>(-20分)</w:t>
      </w:r>
    </w:p>
    <w:p>
      <w:pPr>
        <w:numPr>
          <w:ilvl w:val="0"/>
          <w:numId w:val="5"/>
        </w:num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课堂表现不佳或被老师点名批评</w:t>
      </w:r>
      <w:r>
        <w:rPr>
          <w:rFonts w:hint="eastAsia" w:ascii="宋体" w:hAnsi="宋体" w:eastAsia="宋体" w:cs="宋体"/>
          <w:sz w:val="24"/>
          <w:lang w:val="en-US" w:eastAsia="zh-CN"/>
        </w:rPr>
        <w:t>(-20分)</w:t>
      </w:r>
    </w:p>
    <w:p>
      <w:pPr>
        <w:spacing w:line="480" w:lineRule="auto"/>
        <w:ind w:left="420" w:left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著作于2020年6月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480" w:lineRule="auto"/>
        <w:ind w:left="420" w:left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著作权归五忘忧团队所有</w:t>
      </w:r>
    </w:p>
    <w:p>
      <w:pPr>
        <w:spacing w:line="48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签名区：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C418B6"/>
    <w:multiLevelType w:val="singleLevel"/>
    <w:tmpl w:val="B3C418B6"/>
    <w:lvl w:ilvl="0" w:tentative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  <w:b w:val="0"/>
        <w:bCs w:val="0"/>
      </w:rPr>
    </w:lvl>
  </w:abstractNum>
  <w:abstractNum w:abstractNumId="1">
    <w:nsid w:val="DFDC3B71"/>
    <w:multiLevelType w:val="singleLevel"/>
    <w:tmpl w:val="DFDC3B7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FD920661"/>
    <w:multiLevelType w:val="singleLevel"/>
    <w:tmpl w:val="FD920661"/>
    <w:lvl w:ilvl="0" w:tentative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  <w:b/>
        <w:bCs/>
      </w:rPr>
    </w:lvl>
  </w:abstractNum>
  <w:abstractNum w:abstractNumId="3">
    <w:nsid w:val="512DA077"/>
    <w:multiLevelType w:val="singleLevel"/>
    <w:tmpl w:val="512DA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96E1940"/>
    <w:multiLevelType w:val="singleLevel"/>
    <w:tmpl w:val="596E19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54"/>
    <w:rsid w:val="00B24954"/>
    <w:rsid w:val="00D16063"/>
    <w:rsid w:val="233D2557"/>
    <w:rsid w:val="4A930996"/>
    <w:rsid w:val="798937D5"/>
    <w:rsid w:val="7E45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2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2020-02-13T03:23:00Z</dcterms:created>
  <dc:creator>咕咕</dc:creator>
  <cp:lastModifiedBy>Darker</cp:lastModifiedBy>
  <dcterms:modified xsi:type="dcterms:W3CDTF">2020-06-09T10:03:22Z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