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  <w:jc w:val="center"/>
      </w:pPr>
    </w:p>
    <w:p/>
    <w:p/>
    <w:p/>
    <w:p/>
    <w:p/>
    <w:p>
      <w:pPr>
        <w:pStyle w:val="8"/>
        <w:rPr>
          <w:sz w:val="72"/>
          <w:szCs w:val="72"/>
        </w:rPr>
      </w:pPr>
      <w:bookmarkStart w:id="0" w:name="_Toc525638320"/>
      <w:r>
        <w:rPr>
          <w:rFonts w:hint="eastAsia"/>
          <w:sz w:val="72"/>
          <w:szCs w:val="72"/>
        </w:rPr>
        <w:t>育英艺校需求文档</w:t>
      </w:r>
      <w:bookmarkEnd w:id="0"/>
    </w:p>
    <w:p/>
    <w:p/>
    <w:p/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2730" w:firstLineChars="1300"/>
        <w:jc w:val="left"/>
      </w:pPr>
      <w:r>
        <w:rPr>
          <w:rFonts w:hint="eastAsia"/>
        </w:rPr>
        <w:t>团队：创视</w:t>
      </w:r>
    </w:p>
    <w:p>
      <w:pPr>
        <w:ind w:firstLine="2730" w:firstLineChars="1300"/>
        <w:jc w:val="left"/>
      </w:pPr>
      <w:r>
        <w:rPr>
          <w:rFonts w:hint="eastAsia"/>
        </w:rPr>
        <w:t>成员：夏灿 董涵 邬典 王淼源 王基跃</w:t>
      </w:r>
    </w:p>
    <w:p>
      <w:pPr>
        <w:ind w:firstLine="2730" w:firstLineChars="1300"/>
        <w:jc w:val="left"/>
      </w:pPr>
      <w:r>
        <w:rPr>
          <w:rFonts w:hint="eastAsia"/>
        </w:rPr>
        <w:t>完成日期：</w:t>
      </w:r>
    </w:p>
    <w:p>
      <w:pPr>
        <w:ind w:firstLine="2730" w:firstLineChars="1300"/>
        <w:jc w:val="left"/>
      </w:pPr>
    </w:p>
    <w:p>
      <w:pPr>
        <w:ind w:firstLine="2730" w:firstLineChars="1300"/>
        <w:jc w:val="left"/>
      </w:pPr>
    </w:p>
    <w:p>
      <w:pPr>
        <w:ind w:firstLine="2730" w:firstLineChars="1300"/>
        <w:jc w:val="left"/>
      </w:pPr>
    </w:p>
    <w:p>
      <w:pPr>
        <w:ind w:firstLine="2730" w:firstLineChars="1300"/>
        <w:jc w:val="left"/>
      </w:pPr>
    </w:p>
    <w:p>
      <w:pPr>
        <w:ind w:firstLine="2730" w:firstLineChars="1300"/>
        <w:jc w:val="left"/>
      </w:pPr>
    </w:p>
    <w:p>
      <w:pPr>
        <w:ind w:firstLine="2730" w:firstLineChars="1300"/>
        <w:jc w:val="left"/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lang w:val="zh-CN"/>
        </w:rPr>
        <w:id w:val="147719106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15"/>
            <w:jc w:val="center"/>
          </w:pPr>
          <w:r>
            <w:rPr>
              <w:lang w:val="zh-CN"/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"_Toc525638320" </w:instrText>
          </w:r>
          <w:r>
            <w:fldChar w:fldCharType="separate"/>
          </w:r>
          <w:r>
            <w:rPr>
              <w:rStyle w:val="10"/>
              <w:rFonts w:hint="eastAsia"/>
            </w:rPr>
            <w:t>育英艺校需求文档</w:t>
          </w:r>
          <w:r>
            <w:tab/>
          </w:r>
          <w:r>
            <w:fldChar w:fldCharType="begin"/>
          </w:r>
          <w:r>
            <w:instrText xml:space="preserve"> PAGEREF _Toc525638320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"_Toc525638321" </w:instrText>
          </w:r>
          <w:r>
            <w:fldChar w:fldCharType="separate"/>
          </w:r>
          <w:r>
            <w:rPr>
              <w:rStyle w:val="10"/>
              <w:rFonts w:hint="eastAsia"/>
            </w:rPr>
            <w:t>一、网站概述：</w:t>
          </w:r>
          <w:r>
            <w:tab/>
          </w:r>
          <w:r>
            <w:fldChar w:fldCharType="begin"/>
          </w:r>
          <w:r>
            <w:instrText xml:space="preserve"> PAGEREF _Toc525638321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"_Toc525638322" </w:instrText>
          </w:r>
          <w:r>
            <w:fldChar w:fldCharType="separate"/>
          </w:r>
          <w:r>
            <w:rPr>
              <w:rStyle w:val="10"/>
              <w:rFonts w:hint="eastAsia" w:ascii="宋体" w:hAnsi="宋体" w:eastAsia="宋体" w:cs="宋体"/>
            </w:rPr>
            <w:t>网站名称：</w:t>
          </w:r>
          <w:r>
            <w:rPr>
              <w:rStyle w:val="10"/>
              <w:rFonts w:hint="eastAsia" w:ascii="宋体" w:hAnsi="宋体" w:eastAsia="宋体" w:cs="宋体"/>
              <w:bCs/>
            </w:rPr>
            <w:t>育英艺校</w:t>
          </w:r>
          <w:r>
            <w:tab/>
          </w:r>
          <w:r>
            <w:fldChar w:fldCharType="begin"/>
          </w:r>
          <w:r>
            <w:instrText xml:space="preserve"> PAGEREF _Toc525638322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"_Toc525638323" </w:instrText>
          </w:r>
          <w:r>
            <w:fldChar w:fldCharType="separate"/>
          </w:r>
          <w:r>
            <w:rPr>
              <w:rStyle w:val="10"/>
              <w:rFonts w:hint="eastAsia"/>
            </w:rPr>
            <w:t>二、网站导航：</w:t>
          </w:r>
          <w:r>
            <w:tab/>
          </w:r>
          <w:r>
            <w:fldChar w:fldCharType="begin"/>
          </w:r>
          <w:r>
            <w:instrText xml:space="preserve"> PAGEREF _Toc525638323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"_Toc525638324" </w:instrText>
          </w:r>
          <w:r>
            <w:fldChar w:fldCharType="separate"/>
          </w:r>
          <w:r>
            <w:rPr>
              <w:rStyle w:val="10"/>
              <w:rFonts w:hint="eastAsia"/>
            </w:rPr>
            <w:t>三、主页栏目：</w:t>
          </w:r>
          <w:r>
            <w:tab/>
          </w:r>
          <w:r>
            <w:fldChar w:fldCharType="begin"/>
          </w:r>
          <w:r>
            <w:instrText xml:space="preserve"> PAGEREF _Toc525638324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"_Toc525638325" </w:instrText>
          </w:r>
          <w:r>
            <w:fldChar w:fldCharType="separate"/>
          </w:r>
          <w:r>
            <w:rPr>
              <w:rStyle w:val="10"/>
              <w:rFonts w:hint="eastAsia"/>
            </w:rPr>
            <w:t>四、分页内容</w:t>
          </w:r>
          <w:r>
            <w:rPr>
              <w:rStyle w:val="10"/>
            </w:rPr>
            <w:t>:</w:t>
          </w:r>
          <w:r>
            <w:tab/>
          </w:r>
          <w:r>
            <w:fldChar w:fldCharType="begin"/>
          </w:r>
          <w:r>
            <w:instrText xml:space="preserve"> PAGEREF _Toc525638325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"_Toc525638326" </w:instrText>
          </w:r>
          <w:r>
            <w:fldChar w:fldCharType="separate"/>
          </w:r>
          <w:r>
            <w:rPr>
              <w:rStyle w:val="10"/>
              <w:rFonts w:hint="eastAsia"/>
            </w:rPr>
            <w:t>五、</w:t>
          </w:r>
          <w:r>
            <w:rPr>
              <w:rStyle w:val="10"/>
            </w:rPr>
            <w:t>banner</w:t>
          </w:r>
          <w:r>
            <w:rPr>
              <w:rStyle w:val="10"/>
              <w:rFonts w:hint="eastAsia"/>
            </w:rPr>
            <w:t>：</w:t>
          </w:r>
          <w:r>
            <w:tab/>
          </w:r>
          <w:r>
            <w:fldChar w:fldCharType="begin"/>
          </w:r>
          <w:r>
            <w:instrText xml:space="preserve"> PAGEREF _Toc525638326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"_Toc525638327" </w:instrText>
          </w:r>
          <w:r>
            <w:fldChar w:fldCharType="separate"/>
          </w:r>
          <w:r>
            <w:rPr>
              <w:rStyle w:val="10"/>
              <w:rFonts w:hint="eastAsia"/>
            </w:rPr>
            <w:t>六网站功能：</w:t>
          </w:r>
          <w:r>
            <w:tab/>
          </w:r>
          <w:r>
            <w:fldChar w:fldCharType="begin"/>
          </w:r>
          <w:r>
            <w:instrText xml:space="preserve"> PAGEREF _Toc525638327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"_Toc525638328" </w:instrText>
          </w:r>
          <w:r>
            <w:fldChar w:fldCharType="separate"/>
          </w:r>
          <w:r>
            <w:rPr>
              <w:rStyle w:val="10"/>
              <w:rFonts w:hint="eastAsia"/>
            </w:rPr>
            <w:t>七、网站结构图</w:t>
          </w:r>
          <w:r>
            <w:rPr>
              <w:rStyle w:val="10"/>
            </w:rPr>
            <w:t>:</w:t>
          </w:r>
          <w:r>
            <w:tab/>
          </w:r>
          <w:r>
            <w:fldChar w:fldCharType="begin"/>
          </w:r>
          <w:r>
            <w:instrText xml:space="preserve"> PAGEREF _Toc525638328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"_Toc525638329" </w:instrText>
          </w:r>
          <w:r>
            <w:fldChar w:fldCharType="separate"/>
          </w:r>
          <w:r>
            <w:rPr>
              <w:rStyle w:val="10"/>
              <w:rFonts w:hint="eastAsia"/>
            </w:rPr>
            <w:t>八、其他</w:t>
          </w:r>
          <w:r>
            <w:rPr>
              <w:rStyle w:val="10"/>
            </w:rPr>
            <w:t>:</w:t>
          </w:r>
          <w:r>
            <w:tab/>
          </w:r>
          <w:r>
            <w:fldChar w:fldCharType="begin"/>
          </w:r>
          <w:r>
            <w:instrText xml:space="preserve"> PAGEREF _Toc525638329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pStyle w:val="2"/>
      </w:pPr>
    </w:p>
    <w:p>
      <w:pPr>
        <w:pStyle w:val="2"/>
      </w:pPr>
      <w:bookmarkStart w:id="1" w:name="_Toc525638321"/>
      <w:r>
        <w:rPr>
          <w:rFonts w:hint="eastAsia"/>
        </w:rPr>
        <w:t>一、网站概述：</w:t>
      </w:r>
      <w:bookmarkEnd w:id="1"/>
    </w:p>
    <w:p>
      <w:pPr>
        <w:pStyle w:val="2"/>
        <w:rPr>
          <w:rFonts w:ascii="宋体" w:hAnsi="宋体" w:eastAsia="宋体" w:cs="宋体"/>
          <w:b w:val="0"/>
          <w:bCs/>
          <w:sz w:val="28"/>
          <w:szCs w:val="28"/>
        </w:rPr>
      </w:pPr>
      <w:bookmarkStart w:id="2" w:name="_Toc525638322"/>
      <w:r>
        <w:rPr>
          <w:rFonts w:hint="eastAsia" w:ascii="宋体" w:hAnsi="宋体" w:eastAsia="宋体" w:cs="宋体"/>
          <w:sz w:val="28"/>
          <w:szCs w:val="28"/>
        </w:rPr>
        <w:t>网站名称：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育英艺校</w:t>
      </w:r>
      <w:bookmarkEnd w:id="2"/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网站主题 ：</w:t>
      </w:r>
      <w:r>
        <w:rPr>
          <w:rFonts w:hint="eastAsia" w:ascii="宋体" w:hAnsi="宋体" w:eastAsia="宋体" w:cs="宋体"/>
          <w:bCs/>
          <w:sz w:val="28"/>
          <w:szCs w:val="28"/>
        </w:rPr>
        <w:t>艺术教育类网站</w:t>
      </w: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网站目标：</w:t>
      </w:r>
      <w:r>
        <w:rPr>
          <w:rFonts w:hint="eastAsia" w:ascii="宋体" w:hAnsi="宋体" w:eastAsia="宋体" w:cs="宋体"/>
          <w:bCs/>
          <w:sz w:val="28"/>
          <w:szCs w:val="28"/>
        </w:rPr>
        <w:t>为育英艺校起到宣传、盈利的效果，实现在线报名、在线交流。</w:t>
      </w:r>
    </w:p>
    <w:p>
      <w:pP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网站风格：</w:t>
      </w:r>
      <w:r>
        <w:rPr>
          <w:rFonts w:hint="eastAsia" w:ascii="宋体" w:hAnsi="宋体" w:eastAsia="宋体" w:cs="宋体"/>
          <w:bCs/>
          <w:sz w:val="28"/>
          <w:szCs w:val="28"/>
        </w:rPr>
        <w:t>以轻松活泼的颜色搭配，整体给人感觉积极向上，教学严谨的感觉。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天蓝色、米黄色、粉红色、浅绿。</w:t>
      </w:r>
    </w:p>
    <w:p/>
    <w:p>
      <w:pPr>
        <w:pStyle w:val="2"/>
      </w:pPr>
      <w:bookmarkStart w:id="3" w:name="_Toc525638323"/>
      <w:r>
        <w:rPr>
          <w:rFonts w:hint="eastAsia"/>
        </w:rPr>
        <w:t>二、网站导航：</w:t>
      </w:r>
      <w:bookmarkEnd w:id="3"/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首页  课程体系   师资力量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学员风采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关于育音   联系我们</w:t>
      </w:r>
    </w:p>
    <w:p>
      <w:pPr>
        <w:ind w:firstLine="1045" w:firstLineChars="498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声乐</w:t>
      </w:r>
    </w:p>
    <w:p>
      <w:pPr>
        <w:ind w:firstLine="1050" w:firstLineChars="5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舞蹈      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   </w:t>
      </w:r>
      <w:r>
        <w:rPr>
          <w:rFonts w:hint="eastAsia" w:ascii="Arial" w:hAnsi="Arial" w:cs="Arial"/>
          <w:color w:val="333333"/>
          <w:szCs w:val="21"/>
        </w:rPr>
        <w:t xml:space="preserve">特聘讲师       </w:t>
      </w:r>
      <w:r>
        <w:rPr>
          <w:rFonts w:hint="eastAsia" w:ascii="Arial" w:hAnsi="Arial" w:cs="Arial"/>
          <w:color w:val="333333"/>
          <w:szCs w:val="21"/>
          <w:lang w:val="en-US" w:eastAsia="zh-CN"/>
        </w:rPr>
        <w:t xml:space="preserve">               </w:t>
      </w:r>
      <w:r>
        <w:rPr>
          <w:rFonts w:hint="eastAsia" w:ascii="Arial" w:hAnsi="Arial" w:cs="Arial"/>
          <w:color w:val="333333"/>
          <w:szCs w:val="21"/>
        </w:rPr>
        <w:t>校园环境</w:t>
      </w:r>
    </w:p>
    <w:p>
      <w:pPr>
        <w:ind w:firstLine="1045" w:firstLineChars="498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乐器        </w:t>
      </w:r>
      <w:r>
        <w:rPr>
          <w:rFonts w:hint="eastAsia" w:ascii="宋体" w:hAnsi="宋体" w:eastAsia="宋体" w:cs="宋体"/>
          <w:bCs/>
          <w:szCs w:val="21"/>
        </w:rPr>
        <w:t xml:space="preserve">   专家顾问      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Cs/>
          <w:szCs w:val="21"/>
        </w:rPr>
        <w:t xml:space="preserve"> 人才招聘</w:t>
      </w:r>
    </w:p>
    <w:p>
      <w:pPr>
        <w:ind w:firstLine="1045" w:firstLineChars="498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音乐素养</w:t>
      </w:r>
      <w:r>
        <w:rPr>
          <w:rFonts w:hint="eastAsia" w:ascii="宋体" w:hAnsi="宋体" w:eastAsia="宋体" w:cs="宋体"/>
          <w:bCs/>
          <w:szCs w:val="21"/>
        </w:rPr>
        <w:t xml:space="preserve">                  </w:t>
      </w:r>
    </w:p>
    <w:p>
      <w:pPr>
        <w:ind w:firstLine="837" w:firstLineChars="399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 表演</w:t>
      </w:r>
      <w:r>
        <w:rPr>
          <w:rFonts w:hint="eastAsia" w:ascii="宋体" w:hAnsi="宋体" w:eastAsia="宋体" w:cs="宋体"/>
          <w:bCs/>
          <w:szCs w:val="21"/>
        </w:rPr>
        <w:t>主持</w:t>
      </w:r>
    </w:p>
    <w:p>
      <w:pPr>
        <w:pStyle w:val="2"/>
      </w:pPr>
      <w:bookmarkStart w:id="4" w:name="_Toc525638324"/>
      <w:r>
        <w:rPr>
          <w:rFonts w:hint="eastAsia"/>
        </w:rPr>
        <w:t>三、主页栏目：</w:t>
      </w:r>
      <w:bookmarkEnd w:id="4"/>
    </w:p>
    <w:p>
      <w:pPr>
        <w:pStyle w:val="13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首页banner（使用2-3张艺术类高清宣传图轮播）</w:t>
      </w:r>
    </w:p>
    <w:p>
      <w:pPr>
        <w:pStyle w:val="13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3-4个艺术类大图标点击跳入“课程体系”二级导航（图文并茂 鼠标放在图标上图标放大特效）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学校的主要老师力量高清照片排列/简短有力的文字介绍 （图片加文字 鼠标放在照片时照片放大特效）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学校的基本地址 咨询热线 微信公众号简单展示 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备案</w:t>
      </w:r>
    </w:p>
    <w:p>
      <w:pPr>
        <w:pStyle w:val="2"/>
      </w:pPr>
      <w:bookmarkStart w:id="5" w:name="_Toc525638325"/>
      <w:r>
        <w:rPr>
          <w:rFonts w:hint="eastAsia"/>
        </w:rPr>
        <w:t>四、分页内容:</w:t>
      </w:r>
      <w:bookmarkEnd w:id="5"/>
    </w:p>
    <w:p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课程体系:播音主持、专业舞蹈、专业表演、专业声乐分四大模块概述，图文并茂，添加生动活泼形象的图片。</w:t>
      </w: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师资力量:对师资进行介绍，附上老师形象图片一张</w:t>
      </w: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关于育音:育英简介，包括对未来的展望，附上学校图片</w:t>
      </w: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联系我们:包括电话、地址、地图、如何到达等方式</w:t>
      </w:r>
    </w:p>
    <w:p/>
    <w:p/>
    <w:p>
      <w:pPr>
        <w:pStyle w:val="2"/>
      </w:pPr>
      <w:bookmarkStart w:id="6" w:name="_Toc525638326"/>
      <w:r>
        <w:rPr>
          <w:rStyle w:val="14"/>
          <w:rFonts w:hint="eastAsia" w:asciiTheme="minorHAnsi" w:hAnsiTheme="minorHAnsi" w:eastAsiaTheme="minorEastAsia" w:cstheme="minorBidi"/>
          <w:b/>
          <w:bCs w:val="0"/>
          <w:kern w:val="44"/>
          <w:sz w:val="44"/>
          <w:szCs w:val="24"/>
        </w:rPr>
        <w:t>五、</w:t>
      </w:r>
      <w:r>
        <w:rPr>
          <w:rFonts w:hint="eastAsia"/>
        </w:rPr>
        <w:t>banner：</w:t>
      </w:r>
      <w:bookmarkEnd w:id="6"/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首页：三张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第一张：图文并茂(育音教育学校开业)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第二张：以字为主（开业优惠活动介绍）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第三张：以字为主（育音师资力量介绍）</w:t>
      </w:r>
    </w:p>
    <w:p>
      <w:pPr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pStyle w:val="2"/>
      </w:pPr>
      <w:bookmarkStart w:id="7" w:name="_Toc525638327"/>
      <w:r>
        <w:rPr>
          <w:rFonts w:hint="eastAsia"/>
        </w:rPr>
        <w:t>六网站功能：</w:t>
      </w:r>
      <w:bookmarkEnd w:id="7"/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网站主要是做教育培训，网站功能需求：</w:t>
      </w:r>
    </w:p>
    <w:p>
      <w:pPr>
        <w:numPr>
          <w:ilvl w:val="0"/>
          <w:numId w:val="2"/>
        </w:num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联系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方式</w:t>
      </w:r>
      <w:r>
        <w:rPr>
          <w:rFonts w:hint="eastAsia" w:asciiTheme="majorEastAsia" w:hAnsiTheme="majorEastAsia" w:eastAsiaTheme="majorEastAsia"/>
          <w:sz w:val="28"/>
          <w:szCs w:val="28"/>
        </w:rPr>
        <w:t>（对接商家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微信</w:t>
      </w:r>
      <w:r>
        <w:rPr>
          <w:rFonts w:hint="eastAsia" w:asciiTheme="majorEastAsia" w:hAnsiTheme="majorEastAsia" w:eastAsiaTheme="majorEastAsia"/>
          <w:sz w:val="28"/>
          <w:szCs w:val="28"/>
        </w:rPr>
        <w:t>，实现客户与商家的一对一咨询）</w:t>
      </w:r>
    </w:p>
    <w:p>
      <w:pPr>
        <w:numPr>
          <w:ilvl w:val="0"/>
          <w:numId w:val="2"/>
        </w:num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在线报名（客户能够在网页平台进行在线报名）</w:t>
      </w:r>
    </w:p>
    <w:p>
      <w:pPr>
        <w:numPr>
          <w:numId w:val="0"/>
        </w:num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3.</w:t>
      </w:r>
      <w:r>
        <w:rPr>
          <w:rFonts w:hint="eastAsia" w:asciiTheme="majorEastAsia" w:hAnsiTheme="majorEastAsia" w:eastAsiaTheme="majorEastAsia"/>
          <w:sz w:val="28"/>
          <w:szCs w:val="28"/>
        </w:rPr>
        <w:t>课程分类（对公司的课程进行分类，方便客户查询）</w:t>
      </w:r>
    </w:p>
    <w:p>
      <w:pPr>
        <w:numPr>
          <w:ilvl w:val="0"/>
          <w:numId w:val="2"/>
        </w:num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名师简介（对公司的老师的简介进行展示）</w:t>
      </w:r>
    </w:p>
    <w:p>
      <w:pPr>
        <w:numPr>
          <w:ilvl w:val="0"/>
          <w:numId w:val="2"/>
        </w:num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最新动态（宣传公司最新的动态，宣传公司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活动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>
      <w:pPr>
        <w:numPr>
          <w:ilvl w:val="0"/>
          <w:numId w:val="2"/>
        </w:num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学校公告（发布告示、招聘信息等）</w:t>
      </w:r>
    </w:p>
    <w:p>
      <w:pPr>
        <w:pStyle w:val="2"/>
      </w:pPr>
      <w:bookmarkStart w:id="8" w:name="_Toc525638328"/>
      <w:r>
        <w:rPr>
          <w:rFonts w:hint="eastAsia"/>
        </w:rPr>
        <w:t>七、网站结构图:</w:t>
      </w:r>
      <w:bookmarkEnd w:id="8"/>
    </w:p>
    <w:p>
      <w:r>
        <w:drawing>
          <wp:inline distT="0" distB="0" distL="0" distR="0">
            <wp:extent cx="6337300" cy="8057515"/>
            <wp:effectExtent l="0" t="0" r="635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80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9" w:name="_Toc525638329"/>
      <w:r>
        <w:rPr>
          <w:rFonts w:hint="eastAsia"/>
        </w:rPr>
        <w:t>八、其他:</w:t>
      </w:r>
      <w:bookmarkEnd w:id="9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如有遗漏，进行补充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</w:pPr>
      <w:r>
        <w:rPr>
          <w:rFonts w:hint="eastAsia"/>
        </w:rPr>
        <w:t>九、签字：</w:t>
      </w:r>
      <w:bookmarkStart w:id="10" w:name="_GoBack"/>
      <w:bookmarkEnd w:id="10"/>
    </w:p>
    <w:p>
      <w:pPr>
        <w:ind w:left="720"/>
        <w:rPr>
          <w:rFonts w:cs="宋体" w:asciiTheme="majorEastAsia" w:hAnsiTheme="majorEastAsia" w:eastAsiaTheme="maj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4680B7"/>
    <w:multiLevelType w:val="singleLevel"/>
    <w:tmpl w:val="A34680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C625FA"/>
    <w:multiLevelType w:val="multilevel"/>
    <w:tmpl w:val="31C625FA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47035"/>
    <w:rsid w:val="000834D8"/>
    <w:rsid w:val="000F1722"/>
    <w:rsid w:val="0011389A"/>
    <w:rsid w:val="001509E8"/>
    <w:rsid w:val="001B62D1"/>
    <w:rsid w:val="0023665B"/>
    <w:rsid w:val="002C64D7"/>
    <w:rsid w:val="003A6CA2"/>
    <w:rsid w:val="00416748"/>
    <w:rsid w:val="00421FDE"/>
    <w:rsid w:val="00476BBC"/>
    <w:rsid w:val="004F780D"/>
    <w:rsid w:val="005559CE"/>
    <w:rsid w:val="00662B68"/>
    <w:rsid w:val="00704BB6"/>
    <w:rsid w:val="00784B24"/>
    <w:rsid w:val="007E2940"/>
    <w:rsid w:val="007F3881"/>
    <w:rsid w:val="00961A8C"/>
    <w:rsid w:val="00973679"/>
    <w:rsid w:val="00980F25"/>
    <w:rsid w:val="00A11505"/>
    <w:rsid w:val="00AA095B"/>
    <w:rsid w:val="00B03E90"/>
    <w:rsid w:val="00B633D9"/>
    <w:rsid w:val="00B636F0"/>
    <w:rsid w:val="00D64B1A"/>
    <w:rsid w:val="00D93C43"/>
    <w:rsid w:val="00E93806"/>
    <w:rsid w:val="00F3385B"/>
    <w:rsid w:val="00F40777"/>
    <w:rsid w:val="00F57EC6"/>
    <w:rsid w:val="00F85B6A"/>
    <w:rsid w:val="00F86392"/>
    <w:rsid w:val="00FE46D9"/>
    <w:rsid w:val="07447035"/>
    <w:rsid w:val="401A07BC"/>
    <w:rsid w:val="61266F6F"/>
    <w:rsid w:val="6509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iPriority w:val="39"/>
  </w:style>
  <w:style w:type="paragraph" w:styleId="8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428BCA"/>
      <w:u w:val="none"/>
      <w:shd w:val="clear" w:color="auto" w:fill="auto"/>
    </w:rPr>
  </w:style>
  <w:style w:type="character" w:customStyle="1" w:styleId="12">
    <w:name w:val="批注框文本 Char"/>
    <w:basedOn w:val="9"/>
    <w:link w:val="4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标题 Char"/>
    <w:basedOn w:val="9"/>
    <w:link w:val="8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07A51-8A5C-45C7-9BC4-3F5EC70B51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244</Words>
  <Characters>1391</Characters>
  <Lines>11</Lines>
  <Paragraphs>3</Paragraphs>
  <TotalTime>4</TotalTime>
  <ScaleCrop>false</ScaleCrop>
  <LinksUpToDate>false</LinksUpToDate>
  <CharactersWithSpaces>1632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2018-09-25T03:31:00Z</dcterms:created>
  <dc:creator>Administrator</dc:creator>
  <cp:lastModifiedBy>好久</cp:lastModifiedBy>
  <dcterms:modified xsi:type="dcterms:W3CDTF">2018-09-25T07:33:44Z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