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BCF" w:rsidRDefault="003E5FE2" w:rsidP="003E5FE2">
      <w:pPr>
        <w:jc w:val="center"/>
        <w:rPr>
          <w:rFonts w:hint="eastAsia"/>
          <w:b/>
          <w:sz w:val="84"/>
          <w:szCs w:val="84"/>
        </w:rPr>
      </w:pPr>
      <w:r w:rsidRPr="003E5FE2">
        <w:rPr>
          <w:rFonts w:hint="eastAsia"/>
          <w:b/>
          <w:sz w:val="84"/>
          <w:szCs w:val="84"/>
        </w:rPr>
        <w:t>调研文档</w:t>
      </w:r>
    </w:p>
    <w:p w:rsidR="00DA72CA" w:rsidRPr="00DA72CA" w:rsidRDefault="00DA72CA" w:rsidP="003E5FE2">
      <w:pPr>
        <w:jc w:val="center"/>
        <w:rPr>
          <w:rFonts w:hint="eastAsia"/>
          <w:b/>
          <w:sz w:val="32"/>
          <w:szCs w:val="32"/>
        </w:rPr>
      </w:pPr>
      <w:proofErr w:type="gramStart"/>
      <w:r w:rsidRPr="00DA72CA">
        <w:rPr>
          <w:rFonts w:hint="eastAsia"/>
          <w:b/>
          <w:sz w:val="32"/>
          <w:szCs w:val="32"/>
        </w:rPr>
        <w:t>动漫之家</w:t>
      </w:r>
      <w:proofErr w:type="gramEnd"/>
      <w:r w:rsidRPr="00DA72CA">
        <w:rPr>
          <w:rFonts w:hint="eastAsia"/>
          <w:b/>
          <w:sz w:val="32"/>
          <w:szCs w:val="32"/>
        </w:rPr>
        <w:t>网站</w:t>
      </w:r>
    </w:p>
    <w:p w:rsidR="003E5FE2" w:rsidRPr="00DA72CA" w:rsidRDefault="003E5FE2" w:rsidP="00DA72CA">
      <w:pPr>
        <w:pStyle w:val="a3"/>
        <w:numPr>
          <w:ilvl w:val="0"/>
          <w:numId w:val="1"/>
        </w:numPr>
        <w:ind w:firstLineChars="0"/>
        <w:rPr>
          <w:rFonts w:hint="eastAsia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EA81628" wp14:editId="3166B028">
            <wp:simplePos x="0" y="0"/>
            <wp:positionH relativeFrom="column">
              <wp:posOffset>-1021080</wp:posOffset>
            </wp:positionH>
            <wp:positionV relativeFrom="paragraph">
              <wp:posOffset>472440</wp:posOffset>
            </wp:positionV>
            <wp:extent cx="7339330" cy="1800860"/>
            <wp:effectExtent l="0" t="0" r="0" b="889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933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72CA">
        <w:rPr>
          <w:rFonts w:hint="eastAsia"/>
          <w:b/>
          <w:sz w:val="28"/>
          <w:szCs w:val="28"/>
        </w:rPr>
        <w:t>导航与</w:t>
      </w:r>
      <w:r w:rsidRPr="00DA72CA">
        <w:rPr>
          <w:rFonts w:hint="eastAsia"/>
          <w:b/>
          <w:sz w:val="28"/>
          <w:szCs w:val="28"/>
        </w:rPr>
        <w:t>banner</w:t>
      </w:r>
    </w:p>
    <w:p w:rsidR="003E5FE2" w:rsidRDefault="003E5FE2" w:rsidP="003E5FE2">
      <w:pPr>
        <w:pStyle w:val="a3"/>
        <w:ind w:left="720" w:firstLineChars="0" w:firstLine="0"/>
        <w:rPr>
          <w:rFonts w:hint="eastAsia"/>
          <w:b/>
          <w:sz w:val="28"/>
          <w:szCs w:val="28"/>
        </w:rPr>
      </w:pPr>
    </w:p>
    <w:p w:rsidR="003E5FE2" w:rsidRDefault="003E5FE2" w:rsidP="003E5FE2">
      <w:pPr>
        <w:pStyle w:val="a3"/>
        <w:ind w:left="720" w:firstLineChars="0" w:firstLine="0"/>
        <w:rPr>
          <w:rFonts w:hint="eastAsia"/>
          <w:b/>
          <w:sz w:val="28"/>
          <w:szCs w:val="28"/>
        </w:rPr>
      </w:pPr>
    </w:p>
    <w:p w:rsidR="003E5FE2" w:rsidRDefault="003E5FE2" w:rsidP="003E5FE2">
      <w:pPr>
        <w:rPr>
          <w:rFonts w:hint="eastAsia"/>
          <w:b/>
          <w:sz w:val="28"/>
          <w:szCs w:val="28"/>
        </w:rPr>
      </w:pPr>
    </w:p>
    <w:p w:rsidR="003E5FE2" w:rsidRDefault="003E5FE2" w:rsidP="003E5FE2">
      <w:pPr>
        <w:rPr>
          <w:rFonts w:hint="eastAsia"/>
          <w:b/>
          <w:sz w:val="28"/>
          <w:szCs w:val="28"/>
        </w:rPr>
      </w:pPr>
    </w:p>
    <w:p w:rsidR="003E5FE2" w:rsidRDefault="003E5FE2" w:rsidP="003E5FE2">
      <w:pPr>
        <w:rPr>
          <w:rFonts w:hint="eastAsia"/>
          <w:b/>
          <w:sz w:val="28"/>
          <w:szCs w:val="28"/>
        </w:rPr>
      </w:pPr>
    </w:p>
    <w:p w:rsidR="003E5FE2" w:rsidRPr="003E5FE2" w:rsidRDefault="003E5FE2" w:rsidP="003E5FE2">
      <w:pPr>
        <w:pStyle w:val="a3"/>
        <w:numPr>
          <w:ilvl w:val="0"/>
          <w:numId w:val="2"/>
        </w:numPr>
        <w:ind w:firstLineChars="0"/>
        <w:rPr>
          <w:rFonts w:hint="eastAsia"/>
          <w:b/>
          <w:sz w:val="28"/>
          <w:szCs w:val="28"/>
        </w:rPr>
      </w:pPr>
      <w:r w:rsidRPr="003E5FE2">
        <w:rPr>
          <w:rFonts w:hint="eastAsia"/>
          <w:b/>
          <w:sz w:val="28"/>
          <w:szCs w:val="28"/>
        </w:rPr>
        <w:t>导航</w:t>
      </w:r>
    </w:p>
    <w:p w:rsidR="003E5FE2" w:rsidRDefault="003E5FE2" w:rsidP="003E5FE2">
      <w:pPr>
        <w:pStyle w:val="a3"/>
        <w:ind w:left="720" w:firstLineChars="0" w:firstLine="0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分为一级导航和二级导航：优点</w: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丰富、分别明确</w:t>
      </w:r>
    </w:p>
    <w:p w:rsidR="003E5FE2" w:rsidRDefault="003E5FE2" w:rsidP="003E5FE2">
      <w:pPr>
        <w:pStyle w:val="a3"/>
        <w:ind w:left="720" w:firstLineChars="0" w:firstLine="0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ab/>
      </w:r>
      <w:r>
        <w:rPr>
          <w:rFonts w:hint="eastAsia"/>
          <w:b/>
          <w:sz w:val="28"/>
          <w:szCs w:val="28"/>
        </w:rPr>
        <w:tab/>
      </w:r>
      <w:r>
        <w:rPr>
          <w:rFonts w:hint="eastAsia"/>
          <w:b/>
          <w:sz w:val="28"/>
          <w:szCs w:val="28"/>
        </w:rPr>
        <w:tab/>
      </w:r>
      <w:r>
        <w:rPr>
          <w:rFonts w:hint="eastAsia"/>
          <w:b/>
          <w:sz w:val="28"/>
          <w:szCs w:val="28"/>
        </w:rPr>
        <w:tab/>
      </w:r>
      <w:r>
        <w:rPr>
          <w:rFonts w:hint="eastAsia"/>
          <w:b/>
          <w:sz w:val="28"/>
          <w:szCs w:val="28"/>
        </w:rPr>
        <w:tab/>
      </w:r>
      <w:r>
        <w:rPr>
          <w:rFonts w:hint="eastAsia"/>
          <w:b/>
          <w:sz w:val="28"/>
          <w:szCs w:val="28"/>
        </w:rPr>
        <w:tab/>
      </w:r>
      <w:r>
        <w:rPr>
          <w:rFonts w:hint="eastAsia"/>
          <w:b/>
          <w:sz w:val="28"/>
          <w:szCs w:val="28"/>
        </w:rPr>
        <w:tab/>
      </w:r>
      <w:r>
        <w:rPr>
          <w:rFonts w:hint="eastAsia"/>
          <w:b/>
          <w:sz w:val="28"/>
          <w:szCs w:val="28"/>
        </w:rPr>
        <w:tab/>
      </w:r>
      <w:r>
        <w:rPr>
          <w:rFonts w:hint="eastAsia"/>
          <w:b/>
          <w:sz w:val="28"/>
          <w:szCs w:val="28"/>
        </w:rPr>
        <w:tab/>
      </w:r>
      <w:r>
        <w:rPr>
          <w:rFonts w:hint="eastAsia"/>
          <w:b/>
          <w:sz w:val="28"/>
          <w:szCs w:val="28"/>
        </w:rPr>
        <w:t>缺点</w: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复杂、不统一</w:t>
      </w:r>
    </w:p>
    <w:p w:rsidR="004F490E" w:rsidRDefault="004F490E" w:rsidP="003E5FE2">
      <w:pPr>
        <w:pStyle w:val="a3"/>
        <w:ind w:left="720" w:firstLineChars="0" w:firstLine="0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我们团队打算主要以简单明了做导航</w:t>
      </w:r>
    </w:p>
    <w:p w:rsidR="004F490E" w:rsidRPr="004F490E" w:rsidRDefault="004F490E" w:rsidP="004F490E">
      <w:pPr>
        <w:pStyle w:val="a3"/>
        <w:numPr>
          <w:ilvl w:val="0"/>
          <w:numId w:val="2"/>
        </w:numPr>
        <w:ind w:firstLineChars="0"/>
        <w:rPr>
          <w:rFonts w:hint="eastAsia"/>
          <w:b/>
          <w:sz w:val="28"/>
          <w:szCs w:val="28"/>
        </w:rPr>
      </w:pPr>
      <w:r w:rsidRPr="004F490E">
        <w:rPr>
          <w:rFonts w:hint="eastAsia"/>
          <w:b/>
          <w:sz w:val="28"/>
          <w:szCs w:val="28"/>
        </w:rPr>
        <w:t>banner</w:t>
      </w:r>
    </w:p>
    <w:p w:rsidR="004F490E" w:rsidRDefault="004F490E" w:rsidP="004F490E">
      <w:pPr>
        <w:pStyle w:val="a3"/>
        <w:ind w:left="720" w:firstLineChars="0" w:firstLine="0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banner</w:t>
      </w:r>
      <w:r>
        <w:rPr>
          <w:rFonts w:hint="eastAsia"/>
          <w:b/>
          <w:sz w:val="28"/>
          <w:szCs w:val="28"/>
        </w:rPr>
        <w:t>是作为背景来做的，再往下面是灰色色调：</w:t>
      </w:r>
    </w:p>
    <w:p w:rsidR="004F490E" w:rsidRDefault="004F490E" w:rsidP="004F490E">
      <w:pPr>
        <w:pStyle w:val="a3"/>
        <w:ind w:left="1260" w:firstLineChars="0" w:firstLine="0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优点</w: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看着比较舒适、可以丰富导航显得贴切</w:t>
      </w:r>
    </w:p>
    <w:p w:rsidR="004F490E" w:rsidRDefault="004F490E" w:rsidP="004F490E">
      <w:pPr>
        <w:pStyle w:val="a3"/>
        <w:ind w:left="1260" w:firstLineChars="0" w:firstLine="0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缺点</w: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因为是做成背景的原因，下面的色调就</w:t>
      </w:r>
      <w:proofErr w:type="gramStart"/>
      <w:r>
        <w:rPr>
          <w:rFonts w:hint="eastAsia"/>
          <w:b/>
          <w:sz w:val="28"/>
          <w:szCs w:val="28"/>
        </w:rPr>
        <w:t>非常</w:t>
      </w:r>
      <w:proofErr w:type="gramEnd"/>
      <w:r>
        <w:rPr>
          <w:rFonts w:hint="eastAsia"/>
          <w:b/>
          <w:sz w:val="28"/>
          <w:szCs w:val="28"/>
        </w:rPr>
        <w:t>单一、</w:t>
      </w:r>
    </w:p>
    <w:p w:rsidR="004F490E" w:rsidRDefault="004F490E" w:rsidP="004F490E">
      <w:pPr>
        <w:pStyle w:val="a3"/>
        <w:ind w:left="1260" w:firstLineChars="0" w:firstLine="0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ab/>
        <w:t xml:space="preserve">  </w:t>
      </w:r>
      <w:r>
        <w:rPr>
          <w:rFonts w:hint="eastAsia"/>
          <w:b/>
          <w:sz w:val="28"/>
          <w:szCs w:val="28"/>
        </w:rPr>
        <w:t>除了导航那一块，下面的栏目反而更加显得没特色</w:t>
      </w:r>
    </w:p>
    <w:p w:rsidR="004F490E" w:rsidRDefault="004F490E" w:rsidP="00DA72CA">
      <w:pPr>
        <w:ind w:left="840" w:firstLine="420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值得借鉴的是</w:t>
      </w:r>
      <w:r>
        <w:rPr>
          <w:rFonts w:hint="eastAsia"/>
          <w:b/>
          <w:sz w:val="28"/>
          <w:szCs w:val="28"/>
        </w:rPr>
        <w:t>banner</w:t>
      </w:r>
      <w:r>
        <w:rPr>
          <w:rFonts w:hint="eastAsia"/>
          <w:b/>
          <w:sz w:val="28"/>
          <w:szCs w:val="28"/>
        </w:rPr>
        <w:t>做成背景的方式，比较</w:t>
      </w:r>
      <w:r w:rsidR="00DA72CA">
        <w:rPr>
          <w:rFonts w:hint="eastAsia"/>
          <w:b/>
          <w:sz w:val="28"/>
          <w:szCs w:val="28"/>
        </w:rPr>
        <w:t>新颖又显示了网站的独特性，主要注意下面栏目的色彩搭配和图片的结合</w:t>
      </w:r>
    </w:p>
    <w:p w:rsidR="00DA72CA" w:rsidRDefault="00DA72CA" w:rsidP="00DA72CA">
      <w:pPr>
        <w:ind w:left="840" w:firstLine="420"/>
        <w:rPr>
          <w:rFonts w:hint="eastAsia"/>
          <w:sz w:val="28"/>
          <w:szCs w:val="28"/>
        </w:rPr>
      </w:pPr>
    </w:p>
    <w:p w:rsidR="00DA72CA" w:rsidRDefault="00DA72CA" w:rsidP="00DA72CA">
      <w:pPr>
        <w:ind w:left="840" w:firstLine="420"/>
        <w:rPr>
          <w:rFonts w:hint="eastAsia"/>
          <w:sz w:val="28"/>
          <w:szCs w:val="28"/>
        </w:rPr>
      </w:pPr>
    </w:p>
    <w:p w:rsidR="00DA72CA" w:rsidRDefault="00DA72CA" w:rsidP="00DA72CA">
      <w:pPr>
        <w:rPr>
          <w:rFonts w:hint="eastAsia"/>
          <w:sz w:val="28"/>
          <w:szCs w:val="28"/>
        </w:rPr>
      </w:pPr>
    </w:p>
    <w:p w:rsidR="00DA72CA" w:rsidRDefault="00DA72CA" w:rsidP="00DA72CA">
      <w:pPr>
        <w:rPr>
          <w:rFonts w:hint="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A6F15F0" wp14:editId="42A98CB3">
            <wp:simplePos x="0" y="0"/>
            <wp:positionH relativeFrom="column">
              <wp:posOffset>-708660</wp:posOffset>
            </wp:positionH>
            <wp:positionV relativeFrom="paragraph">
              <wp:posOffset>541020</wp:posOffset>
            </wp:positionV>
            <wp:extent cx="6796503" cy="2590800"/>
            <wp:effectExtent l="0" t="0" r="4445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6503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28"/>
          <w:szCs w:val="28"/>
        </w:rPr>
        <w:t>二、栏目</w:t>
      </w:r>
    </w:p>
    <w:p w:rsidR="00DA72CA" w:rsidRDefault="00DA72CA" w:rsidP="00DA72CA">
      <w:pPr>
        <w:rPr>
          <w:rFonts w:hint="eastAsia"/>
          <w:sz w:val="28"/>
          <w:szCs w:val="28"/>
        </w:rPr>
      </w:pPr>
    </w:p>
    <w:p w:rsidR="00DA72CA" w:rsidRDefault="00DA72CA" w:rsidP="00DA72CA">
      <w:pPr>
        <w:rPr>
          <w:rFonts w:hint="eastAsia"/>
          <w:sz w:val="28"/>
          <w:szCs w:val="28"/>
        </w:rPr>
      </w:pPr>
    </w:p>
    <w:p w:rsidR="00DA72CA" w:rsidRDefault="00DA72CA" w:rsidP="00DA72CA">
      <w:pPr>
        <w:rPr>
          <w:rFonts w:hint="eastAsia"/>
          <w:sz w:val="28"/>
          <w:szCs w:val="28"/>
        </w:rPr>
      </w:pPr>
    </w:p>
    <w:p w:rsidR="00DA72CA" w:rsidRDefault="00DA72CA" w:rsidP="00DA72CA">
      <w:pPr>
        <w:rPr>
          <w:rFonts w:hint="eastAsia"/>
          <w:sz w:val="28"/>
          <w:szCs w:val="28"/>
        </w:rPr>
      </w:pPr>
    </w:p>
    <w:p w:rsidR="00DA72CA" w:rsidRDefault="00DA72CA" w:rsidP="00DA72CA">
      <w:pPr>
        <w:rPr>
          <w:rFonts w:hint="eastAsia"/>
          <w:sz w:val="28"/>
          <w:szCs w:val="28"/>
        </w:rPr>
      </w:pPr>
    </w:p>
    <w:p w:rsidR="00DA72CA" w:rsidRDefault="00DA72CA" w:rsidP="00DA72CA">
      <w:pPr>
        <w:rPr>
          <w:rFonts w:hint="eastAsia"/>
          <w:sz w:val="28"/>
          <w:szCs w:val="28"/>
        </w:rPr>
      </w:pPr>
    </w:p>
    <w:p w:rsidR="00DA72CA" w:rsidRDefault="00DA72CA" w:rsidP="00DA72CA">
      <w:pPr>
        <w:rPr>
          <w:rFonts w:hint="eastAsia"/>
          <w:sz w:val="28"/>
          <w:szCs w:val="28"/>
        </w:rPr>
      </w:pPr>
    </w:p>
    <w:p w:rsidR="00DA72CA" w:rsidRDefault="00DA72CA" w:rsidP="00DA72CA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栏目主要都以</w:t>
      </w:r>
      <w:proofErr w:type="gramStart"/>
      <w:r>
        <w:rPr>
          <w:rFonts w:hint="eastAsia"/>
          <w:sz w:val="28"/>
          <w:szCs w:val="28"/>
        </w:rPr>
        <w:t>番剧动漫</w:t>
      </w:r>
      <w:proofErr w:type="gramEnd"/>
      <w:r>
        <w:rPr>
          <w:rFonts w:hint="eastAsia"/>
          <w:sz w:val="28"/>
          <w:szCs w:val="28"/>
        </w:rPr>
        <w:t>为主：优点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表达明确、统一资源</w:t>
      </w:r>
    </w:p>
    <w:p w:rsidR="00DA72CA" w:rsidRDefault="00DA72CA" w:rsidP="00DA72CA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  <w:t xml:space="preserve">  </w:t>
      </w:r>
      <w:r>
        <w:rPr>
          <w:rFonts w:hint="eastAsia"/>
          <w:sz w:val="28"/>
          <w:szCs w:val="28"/>
        </w:rPr>
        <w:t>缺点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单一</w:t>
      </w:r>
    </w:p>
    <w:p w:rsidR="00702E08" w:rsidRDefault="00702E08" w:rsidP="00702E08">
      <w:pPr>
        <w:jc w:val="center"/>
        <w:rPr>
          <w:rFonts w:hint="eastAsia"/>
          <w:sz w:val="32"/>
          <w:szCs w:val="32"/>
        </w:rPr>
      </w:pPr>
    </w:p>
    <w:p w:rsidR="00702E08" w:rsidRDefault="00702E08" w:rsidP="00702E08">
      <w:pPr>
        <w:jc w:val="center"/>
        <w:rPr>
          <w:rFonts w:hint="eastAsia"/>
          <w:noProof/>
        </w:rPr>
      </w:pPr>
    </w:p>
    <w:p w:rsidR="00DA72CA" w:rsidRDefault="00702E08" w:rsidP="00702E08">
      <w:pPr>
        <w:jc w:val="center"/>
        <w:rPr>
          <w:rFonts w:hint="eastAs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334BE78" wp14:editId="297BDB0F">
            <wp:simplePos x="0" y="0"/>
            <wp:positionH relativeFrom="column">
              <wp:posOffset>-129540</wp:posOffset>
            </wp:positionH>
            <wp:positionV relativeFrom="paragraph">
              <wp:posOffset>457200</wp:posOffset>
            </wp:positionV>
            <wp:extent cx="5444490" cy="3383280"/>
            <wp:effectExtent l="0" t="0" r="3810" b="762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49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702E08">
        <w:rPr>
          <w:rFonts w:hint="eastAsia"/>
          <w:sz w:val="32"/>
          <w:szCs w:val="32"/>
        </w:rPr>
        <w:t>腾讯动漫</w:t>
      </w:r>
      <w:proofErr w:type="gramEnd"/>
    </w:p>
    <w:p w:rsidR="00702E08" w:rsidRDefault="00702E08" w:rsidP="00702E08">
      <w:pPr>
        <w:ind w:firstLineChars="100" w:firstLine="28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这个</w:t>
      </w:r>
      <w:proofErr w:type="gramStart"/>
      <w:r>
        <w:rPr>
          <w:rFonts w:hint="eastAsia"/>
          <w:sz w:val="28"/>
          <w:szCs w:val="28"/>
        </w:rPr>
        <w:t>腾讯动漫</w:t>
      </w:r>
      <w:proofErr w:type="gramEnd"/>
      <w:r>
        <w:rPr>
          <w:rFonts w:hint="eastAsia"/>
          <w:sz w:val="28"/>
          <w:szCs w:val="28"/>
        </w:rPr>
        <w:t>的栏目可以一目了然的看的最近上传的视频、照片、漫画、番剧</w:t>
      </w:r>
    </w:p>
    <w:p w:rsidR="00702E08" w:rsidRDefault="00702E08" w:rsidP="00702E08">
      <w:pPr>
        <w:ind w:firstLineChars="100" w:firstLine="28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我觉得对我们团队现在做</w:t>
      </w:r>
      <w:proofErr w:type="gramStart"/>
      <w:r>
        <w:rPr>
          <w:rFonts w:hint="eastAsia"/>
          <w:sz w:val="28"/>
          <w:szCs w:val="28"/>
        </w:rPr>
        <w:t>的动漫网站</w:t>
      </w:r>
      <w:proofErr w:type="gramEnd"/>
      <w:r>
        <w:rPr>
          <w:rFonts w:hint="eastAsia"/>
          <w:sz w:val="28"/>
          <w:szCs w:val="28"/>
        </w:rPr>
        <w:t>可以做一个，因为可以增加用户体验</w:t>
      </w:r>
    </w:p>
    <w:p w:rsidR="00702E08" w:rsidRDefault="00702E08" w:rsidP="00702E08">
      <w:pPr>
        <w:ind w:firstLineChars="100" w:firstLine="210"/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7085CD18" wp14:editId="77D2E312">
            <wp:extent cx="5274310" cy="1889351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E08" w:rsidRDefault="00702E08" w:rsidP="00702E08">
      <w:pPr>
        <w:ind w:firstLineChars="300" w:firstLine="84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我们也可以添加这样的栏目来放置我们团队自己的素描作品等等，是个不错的选择</w:t>
      </w:r>
    </w:p>
    <w:p w:rsidR="00702E08" w:rsidRDefault="00702E08" w:rsidP="00702E08">
      <w:pPr>
        <w:rPr>
          <w:rFonts w:hint="eastAsia"/>
          <w:sz w:val="28"/>
          <w:szCs w:val="28"/>
        </w:rPr>
      </w:pPr>
    </w:p>
    <w:p w:rsidR="00702E08" w:rsidRDefault="00702E08" w:rsidP="00702E08">
      <w:pPr>
        <w:jc w:val="center"/>
        <w:rPr>
          <w:rFonts w:hint="eastAsia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AC180CB" wp14:editId="1C76CDFB">
            <wp:simplePos x="0" y="0"/>
            <wp:positionH relativeFrom="column">
              <wp:posOffset>-990600</wp:posOffset>
            </wp:positionH>
            <wp:positionV relativeFrom="paragraph">
              <wp:posOffset>487680</wp:posOffset>
            </wp:positionV>
            <wp:extent cx="7223125" cy="1371600"/>
            <wp:effectExtent l="0" t="0" r="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1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2E08">
        <w:rPr>
          <w:rFonts w:hint="eastAsia"/>
          <w:b/>
          <w:sz w:val="32"/>
          <w:szCs w:val="32"/>
        </w:rPr>
        <w:t>有妖气动漫</w:t>
      </w:r>
    </w:p>
    <w:p w:rsidR="00702E08" w:rsidRPr="00702E08" w:rsidRDefault="00702E08" w:rsidP="00702E08">
      <w:pPr>
        <w:ind w:left="420" w:hanging="420"/>
        <w:rPr>
          <w:rFonts w:hint="eastAsia"/>
          <w:sz w:val="28"/>
          <w:szCs w:val="28"/>
        </w:rPr>
      </w:pPr>
    </w:p>
    <w:p w:rsidR="00702E08" w:rsidRDefault="00702E08" w:rsidP="00702E08">
      <w:pPr>
        <w:ind w:firstLineChars="100" w:firstLine="28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底部</w:t>
      </w:r>
    </w:p>
    <w:p w:rsidR="00702E08" w:rsidRPr="00702E08" w:rsidRDefault="00702E08" w:rsidP="00702E08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这样的排版方式很明朗</w:t>
      </w:r>
      <w:r w:rsidR="001B7BF7">
        <w:rPr>
          <w:rFonts w:hint="eastAsia"/>
          <w:sz w:val="28"/>
          <w:szCs w:val="28"/>
        </w:rPr>
        <w:t>，包括又全面，值得借鉴</w:t>
      </w:r>
      <w:bookmarkStart w:id="0" w:name="_GoBack"/>
      <w:bookmarkEnd w:id="0"/>
    </w:p>
    <w:sectPr w:rsidR="00702E08" w:rsidRPr="00702E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23378"/>
    <w:multiLevelType w:val="hybridMultilevel"/>
    <w:tmpl w:val="0AD4B8BC"/>
    <w:lvl w:ilvl="0" w:tplc="F9027E2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D7E4E6D"/>
    <w:multiLevelType w:val="hybridMultilevel"/>
    <w:tmpl w:val="BA3627AC"/>
    <w:lvl w:ilvl="0" w:tplc="D4EC04D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FE2"/>
    <w:rsid w:val="001B7BF7"/>
    <w:rsid w:val="003E5FE2"/>
    <w:rsid w:val="004F490E"/>
    <w:rsid w:val="00702E08"/>
    <w:rsid w:val="00AA4BCF"/>
    <w:rsid w:val="00DA7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5FE2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3E5FE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E5FE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5FE2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3E5FE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E5FE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68</Words>
  <Characters>390</Characters>
  <Application>Microsoft Office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</cp:revision>
  <dcterms:created xsi:type="dcterms:W3CDTF">2018-06-26T13:00:00Z</dcterms:created>
  <dcterms:modified xsi:type="dcterms:W3CDTF">2018-06-26T13:48:00Z</dcterms:modified>
</cp:coreProperties>
</file>