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A9" w:rsidRPr="009871A9" w:rsidRDefault="009871A9" w:rsidP="009871A9">
      <w:pPr>
        <w:widowControl/>
        <w:pBdr>
          <w:bottom w:val="single" w:sz="6" w:space="4" w:color="DDDDDD"/>
        </w:pBdr>
        <w:shd w:val="clear" w:color="auto" w:fill="FFFFFF"/>
        <w:spacing w:line="360" w:lineRule="atLeast"/>
        <w:jc w:val="left"/>
        <w:outlineLvl w:val="0"/>
        <w:rPr>
          <w:rFonts w:ascii="Verdana" w:eastAsia="宋体" w:hAnsi="Verdana" w:cs="宋体"/>
          <w:color w:val="000000"/>
          <w:kern w:val="36"/>
          <w:sz w:val="30"/>
          <w:szCs w:val="30"/>
        </w:rPr>
      </w:pPr>
      <w:r w:rsidRPr="009871A9">
        <w:rPr>
          <w:rFonts w:ascii="Verdana" w:eastAsia="宋体" w:hAnsi="Verdana" w:cs="宋体"/>
          <w:color w:val="000000"/>
          <w:kern w:val="36"/>
          <w:sz w:val="30"/>
          <w:szCs w:val="30"/>
        </w:rPr>
        <w:fldChar w:fldCharType="begin"/>
      </w:r>
      <w:r w:rsidRPr="009871A9">
        <w:rPr>
          <w:rFonts w:ascii="Verdana" w:eastAsia="宋体" w:hAnsi="Verdana" w:cs="宋体"/>
          <w:color w:val="000000"/>
          <w:kern w:val="36"/>
          <w:sz w:val="30"/>
          <w:szCs w:val="30"/>
        </w:rPr>
        <w:instrText xml:space="preserve"> HYPERLINK "http://www.cnblogs.com/yjzhu/archive/2012/11/09/2762059.html" </w:instrText>
      </w:r>
      <w:r w:rsidRPr="009871A9">
        <w:rPr>
          <w:rFonts w:ascii="Verdana" w:eastAsia="宋体" w:hAnsi="Verdana" w:cs="宋体"/>
          <w:color w:val="000000"/>
          <w:kern w:val="36"/>
          <w:sz w:val="30"/>
          <w:szCs w:val="30"/>
        </w:rPr>
        <w:fldChar w:fldCharType="separate"/>
      </w:r>
      <w:r w:rsidRPr="009871A9">
        <w:rPr>
          <w:rFonts w:ascii="Verdana" w:eastAsia="宋体" w:hAnsi="Verdana" w:cs="宋体"/>
          <w:color w:val="399AB2"/>
          <w:kern w:val="36"/>
          <w:sz w:val="30"/>
          <w:szCs w:val="30"/>
          <w:u w:val="single"/>
        </w:rPr>
        <w:t xml:space="preserve">ie6 png </w:t>
      </w:r>
      <w:r w:rsidRPr="009871A9">
        <w:rPr>
          <w:rFonts w:ascii="Verdana" w:eastAsia="宋体" w:hAnsi="Verdana" w:cs="宋体"/>
          <w:color w:val="399AB2"/>
          <w:kern w:val="36"/>
          <w:sz w:val="30"/>
          <w:szCs w:val="30"/>
          <w:u w:val="single"/>
        </w:rPr>
        <w:t>透明终极解决方案</w:t>
      </w:r>
      <w:r w:rsidRPr="009871A9">
        <w:rPr>
          <w:rFonts w:ascii="Verdana" w:eastAsia="宋体" w:hAnsi="Verdana" w:cs="宋体"/>
          <w:color w:val="000000"/>
          <w:kern w:val="36"/>
          <w:sz w:val="30"/>
          <w:szCs w:val="30"/>
        </w:rPr>
        <w:fldChar w:fldCharType="end"/>
      </w:r>
    </w:p>
    <w:p w:rsidR="009871A9" w:rsidRPr="009871A9" w:rsidRDefault="009153BF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bookmarkStart w:id="0" w:name="_GoBack"/>
      <w:bookmarkEnd w:id="0"/>
      <w:r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“</w:t>
      </w:r>
      <w:r w:rsidR="009871A9" w:rsidRPr="009871A9">
        <w:rPr>
          <w:rFonts w:ascii="Verdana" w:eastAsia="宋体" w:hAnsi="Verdana" w:cs="宋体"/>
          <w:b/>
          <w:bCs/>
          <w:color w:val="333333"/>
          <w:kern w:val="0"/>
          <w:szCs w:val="21"/>
        </w:rPr>
        <w:t>珍惜生命，远离</w:t>
      </w:r>
      <w:r w:rsidR="009871A9" w:rsidRPr="009871A9">
        <w:rPr>
          <w:rFonts w:ascii="Verdana" w:eastAsia="宋体" w:hAnsi="Verdana" w:cs="宋体"/>
          <w:b/>
          <w:bCs/>
          <w:color w:val="333333"/>
          <w:kern w:val="0"/>
          <w:szCs w:val="21"/>
        </w:rPr>
        <w:t xml:space="preserve"> ie6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”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，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ie6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中的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bug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令很多前端开发人员实为头疼，因此不知道烧了多少脑细胞，在众多的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bug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中最令人抓狂的就是对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proofErr w:type="spellStart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图片的不支持，导致设计师和重构师放弃了很多很炫的效果，为了让大家在这方面少烧点脑细胞，</w:t>
      </w:r>
      <w:proofErr w:type="spellStart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KwooShung</w:t>
      </w:r>
      <w:proofErr w:type="spellEnd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我就舍身一把，把当前最流行最实用的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ie6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proofErr w:type="spellStart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</w:t>
      </w:r>
      <w:r w:rsidR="009871A9" w:rsidRPr="009871A9">
        <w:rPr>
          <w:rFonts w:ascii="Verdana" w:eastAsia="宋体" w:hAnsi="Verdana" w:cs="宋体"/>
          <w:color w:val="333333"/>
          <w:kern w:val="0"/>
          <w:szCs w:val="21"/>
        </w:rPr>
        <w:t>图片的方案整理到本贴内，以供大家学习参考！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25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1 - 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滤</w:t>
      </w:r>
      <w:proofErr w:type="gramStart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镜解决</w:t>
      </w:r>
      <w:proofErr w:type="gramEnd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滤镜从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IE4.0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被微软正式引入，所以我们可以使用滤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镜解决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透明问题，滤镜不仅可以实现目前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CSS3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的一些旋转效果而且还可以引入图片。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注意：此方法在部分版本的</w:t>
      </w:r>
      <w:proofErr w:type="spellStart"/>
      <w:r w:rsidRPr="009871A9">
        <w:rPr>
          <w:rFonts w:ascii="Verdana" w:eastAsia="宋体" w:hAnsi="Verdana" w:cs="宋体"/>
          <w:color w:val="FF0000"/>
          <w:kern w:val="0"/>
          <w:szCs w:val="21"/>
        </w:rPr>
        <w:t>IETest</w:t>
      </w:r>
      <w:proofErr w:type="spellEnd"/>
      <w:r w:rsidRPr="009871A9">
        <w:rPr>
          <w:rFonts w:ascii="Verdana" w:eastAsia="宋体" w:hAnsi="Verdana" w:cs="宋体"/>
          <w:color w:val="FF0000"/>
          <w:kern w:val="0"/>
          <w:szCs w:val="21"/>
        </w:rPr>
        <w:t>中无效，建议使用标准的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来进行测试！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drawing>
          <wp:inline distT="0" distB="0" distL="0" distR="0">
            <wp:extent cx="1901190" cy="905510"/>
            <wp:effectExtent l="0" t="0" r="3810" b="8890"/>
            <wp:docPr id="12" name="图片 12" descr="http://pic002.cnblogs.com/images/2012/463154/20121109100938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c002.cnblogs.com/images/2012/463154/201211091009384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、书写正常的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代码，通过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导入图片，这样所有的浏览器均使用了此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图片；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proofErr w:type="gram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background:</w:t>
      </w:r>
      <w:proofErr w:type="gramEnd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url</w:t>
      </w:r>
      <w:proofErr w:type="spellEnd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(../images/W3CfunsLogo.png);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、通过滤镜对引入图片，滤镜引入图片的时候是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HTML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文件，而不是相对于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FF0000"/>
          <w:kern w:val="0"/>
          <w:szCs w:val="21"/>
        </w:rPr>
        <w:t>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，语法如下：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gram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filter:</w:t>
      </w:r>
      <w:proofErr w:type="gramEnd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progid:DXImageTransform.Microsoft.AlphaImageLoader(src="images/W3CfunsLogo.png");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代码写到这里，我们放到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下测试后发现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还是没有透明，因为我们虽然设置了滤镜引入图片，但是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也同样加载了此图片，又因为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图层比滤镜设置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的高，所以才没有显示出来，如下图：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712460" cy="3811270"/>
            <wp:effectExtent l="0" t="0" r="2540" b="0"/>
            <wp:docPr id="11" name="图片 11" descr="http://pic002.cnblogs.com/images/2012/463154/20121109101429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c002.cnblogs.com/images/2012/463154/201211091014299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381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3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、所以我们得出的结论就是当我们使用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filter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的时候，就要使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失效，因此我们可以使用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begin"/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instrText xml:space="preserve"> HYPERLINK "http://www.cnblogs.com/yjzhu/archive/2012/11/06/2756395.html" \o "css hack" </w:instrTex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separate"/>
      </w:r>
      <w:r w:rsidRPr="009871A9">
        <w:rPr>
          <w:rFonts w:ascii="Verdana" w:eastAsia="宋体" w:hAnsi="Verdana" w:cs="宋体"/>
          <w:color w:val="0000FF"/>
          <w:kern w:val="0"/>
          <w:szCs w:val="21"/>
          <w:u w:val="single"/>
        </w:rPr>
        <w:t>CSSHack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end"/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t> 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来解决此问题（如果您不知道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begin"/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instrText xml:space="preserve"> HYPERLINK "http://www.cnblogs.com/yjzhu/archive/2012/11/06/2756395.html" \o "css hack" </w:instrTex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separate"/>
      </w:r>
      <w:r w:rsidRPr="009871A9">
        <w:rPr>
          <w:rFonts w:ascii="Verdana" w:eastAsia="宋体" w:hAnsi="Verdana" w:cs="宋体"/>
          <w:color w:val="0000FF"/>
          <w:kern w:val="0"/>
          <w:szCs w:val="21"/>
          <w:u w:val="single"/>
        </w:rPr>
        <w:t>CSSHack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end"/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t> 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如何使用的话，请看</w: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begin"/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instrText xml:space="preserve"> HYPERLINK "http://www.cnblogs.com/yjzhu/archive/2012/11/06/2756395.html" \o "css hack" </w:instrTex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separate"/>
      </w:r>
      <w:r w:rsidRPr="009871A9">
        <w:rPr>
          <w:rFonts w:ascii="Verdana" w:eastAsia="宋体" w:hAnsi="Verdana" w:cs="宋体"/>
          <w:color w:val="0000FF"/>
          <w:kern w:val="0"/>
          <w:szCs w:val="21"/>
          <w:u w:val="single"/>
        </w:rPr>
        <w:t>这里！</w: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fldChar w:fldCharType="end"/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），只需要将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</w:t>
      </w:r>
      <w:proofErr w:type="spellStart"/>
      <w:r w:rsidRPr="009871A9">
        <w:rPr>
          <w:rFonts w:ascii="Verdana" w:eastAsia="宋体" w:hAnsi="Verdana" w:cs="宋体"/>
          <w:color w:val="FF00FF"/>
          <w:kern w:val="0"/>
          <w:szCs w:val="21"/>
        </w:rPr>
        <w:t>background:none</w:t>
      </w:r>
      <w:proofErr w:type="spellEnd"/>
      <w:r w:rsidRPr="009871A9">
        <w:rPr>
          <w:rFonts w:ascii="Verdana" w:eastAsia="宋体" w:hAnsi="Verdana" w:cs="宋体"/>
          <w:color w:val="FF00FF"/>
          <w:kern w:val="0"/>
          <w:szCs w:val="21"/>
        </w:rPr>
        <w:t>;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即可，那么可以得出的代码如下：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_</w:t>
      </w:r>
      <w:proofErr w:type="spell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background:none</w:t>
      </w:r>
      <w:proofErr w:type="spellEnd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 xml:space="preserve">; </w:t>
      </w: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/*此代码只有IE6识别*/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又因为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filter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只在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下让其产生作用，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IE6+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版本的浏览器虽然也识别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filter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，但是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透明是没有灰底问题的，所以我们同样将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filter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也加上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 Hack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即可。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4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、最终我们可以得到如下代码：</w:t>
      </w:r>
    </w:p>
    <w:p w:rsidR="009871A9" w:rsidRPr="009871A9" w:rsidRDefault="009871A9" w:rsidP="009871A9">
      <w:pPr>
        <w:widowControl/>
        <w:shd w:val="clear" w:color="auto" w:fill="F5F5F5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Verdana" w:eastAsia="宋体" w:hAnsi="Verdana" w:cs="宋体"/>
          <w:noProof/>
          <w:color w:val="000000"/>
          <w:kern w:val="0"/>
          <w:szCs w:val="21"/>
        </w:rPr>
        <w:drawing>
          <wp:inline distT="0" distB="0" distL="0" distR="0">
            <wp:extent cx="189865" cy="189865"/>
            <wp:effectExtent l="0" t="0" r="635" b="635"/>
            <wp:docPr id="10" name="图片 10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#</w:t>
      </w:r>
      <w:proofErr w:type="spellStart"/>
      <w:proofErr w:type="gram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pics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{</w:t>
      </w:r>
      <w:proofErr w:type="gramEnd"/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    </w:t>
      </w:r>
      <w:proofErr w:type="spellStart"/>
      <w:proofErr w:type="gramStart"/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>background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:</w:t>
      </w:r>
      <w:proofErr w:type="gram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url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(../images/W3CfunsLogo.png) no-repeat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/*以下为IE6设置PNG透明代码*/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    _</w:t>
      </w:r>
      <w:proofErr w:type="spellStart"/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>background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: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none</w:t>
      </w:r>
      <w:proofErr w:type="spellEnd"/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    _filter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: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progid:DXImageTransform.Microsoft.AlphaImageLoader</w:t>
      </w:r>
      <w:proofErr w:type="gram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(src="images/W3CfunsLogo.png")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}</w:t>
      </w:r>
    </w:p>
    <w:p w:rsidR="009871A9" w:rsidRPr="009871A9" w:rsidRDefault="009871A9" w:rsidP="009871A9">
      <w:pPr>
        <w:widowControl/>
        <w:shd w:val="clear" w:color="auto" w:fill="F5F5F5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Verdana" w:eastAsia="宋体" w:hAnsi="Verdana" w:cs="宋体"/>
          <w:noProof/>
          <w:color w:val="000000"/>
          <w:kern w:val="0"/>
          <w:szCs w:val="21"/>
        </w:rPr>
        <w:drawing>
          <wp:inline distT="0" distB="0" distL="0" distR="0">
            <wp:extent cx="189865" cy="189865"/>
            <wp:effectExtent l="0" t="0" r="635" b="635"/>
            <wp:docPr id="9" name="图片 9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b/>
          <w:bCs/>
          <w:color w:val="333333"/>
          <w:kern w:val="0"/>
          <w:szCs w:val="21"/>
        </w:rPr>
        <w:t>提示：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如果需要使其支持链接的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，那么需要在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中定义：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t>cursor:pointer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t>;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使其呈现手型，否则将为默认的鼠标状态。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绿色无插件；</w:t>
      </w:r>
    </w:p>
    <w:p w:rsidR="009871A9" w:rsidRPr="009871A9" w:rsidRDefault="009871A9" w:rsidP="009871A9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lastRenderedPageBreak/>
        <w:t>效率高，速度快；</w:t>
      </w:r>
    </w:p>
    <w:p w:rsidR="009871A9" w:rsidRPr="009871A9" w:rsidRDefault="009871A9" w:rsidP="009871A9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网速慢的时候，不会出现先灰底再透明的情况，支持远程图片；</w:t>
      </w:r>
    </w:p>
    <w:p w:rsidR="009871A9" w:rsidRPr="009871A9" w:rsidRDefault="009871A9" w:rsidP="009871A9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等伪类，但是得使用两张图片，网速慢的情况下，会导致第二张图片暂时无法显示，因为还没有完全载入；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不支持平铺，虽然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filter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有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sizingMethod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="scale", 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拉伸缩放模式，但是图片会变形，如果单纯的颜色或简单的渐变色还能横向平铺；</w:t>
      </w:r>
    </w:p>
    <w:p w:rsidR="009871A9" w:rsidRPr="009871A9" w:rsidRDefault="009871A9" w:rsidP="009871A9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标签；</w:t>
      </w:r>
    </w:p>
    <w:p w:rsidR="009871A9" w:rsidRPr="009871A9" w:rsidRDefault="009871A9" w:rsidP="009871A9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当没有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引入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时可考虑；</w:t>
      </w:r>
    </w:p>
    <w:p w:rsidR="009871A9" w:rsidRPr="009871A9" w:rsidRDefault="009871A9" w:rsidP="009871A9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当没有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需求时可考虑；</w:t>
      </w:r>
    </w:p>
    <w:p w:rsidR="009871A9" w:rsidRPr="009871A9" w:rsidRDefault="009871A9" w:rsidP="009871A9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当没有平铺需求时候可考虑；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10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滤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镜解决</w:t>
        </w:r>
        <w:proofErr w:type="gramEnd"/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26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2 - HTC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插件解决方案：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 5.5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版本开始，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Internet Explorer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（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）开始支持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 xml:space="preserve">Web 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行为的概念。这些行为是由后缀名为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.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的脚本文件描述的，它们定义了一套方法和属性，程序员几乎可以把这些方法和属性应用到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HTML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页面上的任何元素上去。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drawing>
          <wp:inline distT="0" distB="0" distL="0" distR="0">
            <wp:extent cx="1901190" cy="1737995"/>
            <wp:effectExtent l="0" t="0" r="3810" b="0"/>
            <wp:docPr id="8" name="图片 8" descr="http://pic002.cnblogs.com/images/2012/463154/20121109103548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c002.cnblogs.com/images/2012/463154/20121109103548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、首先下载压缩文件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hyperlink r:id="rId12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htc.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zip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、复制并粘贴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iepngfix.htc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blank.gif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到您的网站文件夹中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3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、在需要使用的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标签上定义如下，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HTML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文件的位置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 xml:space="preserve"> 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（</w:t>
      </w:r>
      <w:proofErr w:type="gramStart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不</w:t>
      </w:r>
      <w:proofErr w:type="gramEnd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CSS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文件！）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。例如，你可能看起来像这样：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800000"/>
          <w:kern w:val="0"/>
          <w:sz w:val="24"/>
          <w:szCs w:val="24"/>
          <w:shd w:val="clear" w:color="auto" w:fill="F5F5F5"/>
        </w:rPr>
      </w:pP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&lt;</w:t>
      </w:r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 xml:space="preserve">style </w:t>
      </w:r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>type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="text/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css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"&gt;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800000"/>
          <w:kern w:val="0"/>
          <w:sz w:val="24"/>
          <w:szCs w:val="24"/>
          <w:shd w:val="clear" w:color="auto" w:fill="F5F5F5"/>
        </w:rPr>
        <w:t xml:space="preserve">    </w:t>
      </w:r>
      <w:proofErr w:type="spellStart"/>
      <w:proofErr w:type="gram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  <w:shd w:val="clear" w:color="auto" w:fill="F5F5F5"/>
        </w:rPr>
        <w:t>img,</w:t>
      </w:r>
      <w:proofErr w:type="gramEnd"/>
      <w:r w:rsidRPr="009871A9">
        <w:rPr>
          <w:rFonts w:ascii="宋体" w:eastAsia="宋体" w:hAnsi="宋体" w:cs="宋体"/>
          <w:color w:val="800000"/>
          <w:kern w:val="0"/>
          <w:sz w:val="24"/>
          <w:szCs w:val="24"/>
          <w:shd w:val="clear" w:color="auto" w:fill="F5F5F5"/>
        </w:rPr>
        <w:t>div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5F5F5"/>
        </w:rPr>
        <w:t>{</w:t>
      </w:r>
      <w:proofErr w:type="spellStart"/>
      <w:r w:rsidRPr="009871A9">
        <w:rPr>
          <w:rFonts w:ascii="宋体" w:eastAsia="宋体" w:hAnsi="宋体" w:cs="宋体"/>
          <w:color w:val="FF0000"/>
          <w:kern w:val="0"/>
          <w:sz w:val="24"/>
          <w:szCs w:val="24"/>
          <w:shd w:val="clear" w:color="auto" w:fill="F5F5F5"/>
        </w:rPr>
        <w:t>behavior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5F5F5"/>
        </w:rPr>
        <w:t>: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  <w:shd w:val="clear" w:color="auto" w:fill="F5F5F5"/>
        </w:rPr>
        <w:t>url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  <w:shd w:val="clear" w:color="auto" w:fill="F5F5F5"/>
        </w:rPr>
        <w:t>(style/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  <w:shd w:val="clear" w:color="auto" w:fill="F5F5F5"/>
        </w:rPr>
        <w:t>iepngfix.htc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  <w:shd w:val="clear" w:color="auto" w:fill="F5F5F5"/>
        </w:rPr>
        <w:t>)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5F5F5"/>
        </w:rPr>
        <w:t>;}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&lt;/</w:t>
      </w:r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style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&gt;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4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、如果您的网站使用的子文件夹，打开。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HTC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文件，大约在第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16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行更改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blankImg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变量，修改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blank.gif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路径像这样：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同样路径相对于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HTML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文件的位置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 xml:space="preserve"> 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（</w:t>
      </w:r>
      <w:proofErr w:type="gramStart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不</w:t>
      </w:r>
      <w:proofErr w:type="gramEnd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CSS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文件！）。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IEPNGFix.blankImg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= "images/blank.gif";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5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、复制并粘贴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iepngfix.htc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blank.gif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到您的网站文件夹中。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、由于此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只有使用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时才有用，所以为了让我们的页面更加高效的执行，我们可以将上方代码修改如下，只有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的时候才调用执行此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&lt;!--[if IE 6]&gt;&lt;script type="text/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javascript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 xml:space="preserve">" 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="</w:t>
      </w:r>
      <w:proofErr w:type="gram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..</w:t>
      </w:r>
      <w:proofErr w:type="gram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js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/iepngfix_tilebg.js"&gt;&lt;/script&gt;&lt;![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endif</w:t>
      </w:r>
      <w:proofErr w:type="spellEnd"/>
      <w:proofErr w:type="gram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]--&gt;</w:t>
      </w:r>
      <w:proofErr w:type="gramEnd"/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一次性配置好，只需要像平时一样引入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图片，也不需要考虑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相对于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html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路径的问题，当目录有所变化，只需要修改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文件或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中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文件路径即可。</w:t>
      </w:r>
    </w:p>
    <w:p w:rsidR="009871A9" w:rsidRPr="009871A9" w:rsidRDefault="009871A9" w:rsidP="009871A9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支持平铺属性。</w:t>
      </w:r>
    </w:p>
    <w:p w:rsidR="009871A9" w:rsidRPr="009871A9" w:rsidRDefault="009871A9" w:rsidP="009871A9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标签；</w:t>
      </w:r>
    </w:p>
    <w:p w:rsidR="009871A9" w:rsidRPr="009871A9" w:rsidRDefault="009871A9" w:rsidP="009871A9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多引入了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、图片和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htc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，共三个文件；</w:t>
      </w:r>
    </w:p>
    <w:p w:rsidR="009871A9" w:rsidRPr="009871A9" w:rsidRDefault="009871A9" w:rsidP="009871A9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当没有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引入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时可考虑；</w:t>
      </w:r>
    </w:p>
    <w:p w:rsidR="009871A9" w:rsidRPr="009871A9" w:rsidRDefault="009871A9" w:rsidP="009871A9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当没有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需求时可考虑；</w:t>
      </w:r>
    </w:p>
    <w:p w:rsidR="009871A9" w:rsidRPr="009871A9" w:rsidRDefault="009871A9" w:rsidP="009871A9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图片比较频繁修改时可考虑；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13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htc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解决方案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27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3 - 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纯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CSS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虽说是纯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解决方案，但是也使用了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来运算，只不过是将脚本写到了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文件中，遗憾的是，此方案只支持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标签，对背景图片无效。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drawing>
          <wp:inline distT="0" distB="0" distL="0" distR="0">
            <wp:extent cx="1901190" cy="1403350"/>
            <wp:effectExtent l="0" t="0" r="3810" b="6350"/>
            <wp:docPr id="7" name="图片 7" descr="http://pic002.cnblogs.com/images/2012/463154/2012110911263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ic002.cnblogs.com/images/2012/463154/201211091126328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、首先下载透明的图片文件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hyperlink r:id="rId15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blank.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zip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lastRenderedPageBreak/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、在需要设置透明的样式中加入下方代码，其中蓝色标注代码为刚才下载的透明图片，路径同样还是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HTML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文件的位置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 xml:space="preserve"> 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（</w:t>
      </w:r>
      <w:proofErr w:type="gramStart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不</w:t>
      </w:r>
      <w:proofErr w:type="gramEnd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CSS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文件！）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Verdana" w:eastAsia="宋体" w:hAnsi="Verdana" w:cs="宋体"/>
          <w:noProof/>
          <w:color w:val="000000"/>
          <w:kern w:val="0"/>
          <w:szCs w:val="21"/>
        </w:rPr>
        <w:drawing>
          <wp:inline distT="0" distB="0" distL="0" distR="0">
            <wp:extent cx="189865" cy="189865"/>
            <wp:effectExtent l="0" t="0" r="635" b="635"/>
            <wp:docPr id="6" name="图片 6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proofErr w:type="spellStart"/>
      <w:proofErr w:type="gramStart"/>
      <w:r w:rsidRPr="009871A9">
        <w:rPr>
          <w:rFonts w:ascii="宋体" w:eastAsia="宋体" w:hAnsi="宋体" w:cs="宋体"/>
          <w:color w:val="800000"/>
          <w:kern w:val="0"/>
          <w:sz w:val="24"/>
          <w:szCs w:val="24"/>
        </w:rPr>
        <w:t>img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{</w:t>
      </w:r>
      <w:proofErr w:type="gramEnd"/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    _</w:t>
      </w:r>
      <w:proofErr w:type="spellStart"/>
      <w:r w:rsidRPr="009871A9">
        <w:rPr>
          <w:rFonts w:ascii="宋体" w:eastAsia="宋体" w:hAnsi="宋体" w:cs="宋体"/>
          <w:color w:val="FF0000"/>
          <w:kern w:val="0"/>
          <w:sz w:val="24"/>
          <w:szCs w:val="24"/>
        </w:rPr>
        <w:t>azimuth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:</w:t>
      </w:r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expression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(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this.pngSet?this.pngSet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=true:(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this.nodeName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== "IMG" &amp;&amp; this.src.toLowerCase().indexOf('.png')&gt;-1?(this.runtimeStyle.backgroundImage = "none",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this.runtimeStyle.filter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= "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progid:DXImageTransform.Microsoft.AlphaImageLoader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(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='" +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this.src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+ "',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sizingMethod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='image')",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this.src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= "images/blank.gif"):(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this.origBg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=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this.origBg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?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this.origBg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:this.currentStyle.backgroundImage.toString().replace('url("','').replace('")',''),this.runtimeStyle.filter = "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progid:DXImageTransform.Microsoft.AlphaImageLoader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(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='" +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this.origBg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+ "', 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sizingMethod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='crop')",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this.runtimeStyle.backgroundImage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 xml:space="preserve"> = "none")),</w:t>
      </w:r>
      <w:proofErr w:type="spellStart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this.pngSet</w:t>
      </w:r>
      <w:proofErr w:type="spellEnd"/>
      <w:r w:rsidRPr="009871A9">
        <w:rPr>
          <w:rFonts w:ascii="宋体" w:eastAsia="宋体" w:hAnsi="宋体" w:cs="宋体"/>
          <w:color w:val="0000FF"/>
          <w:kern w:val="0"/>
          <w:sz w:val="24"/>
          <w:szCs w:val="24"/>
        </w:rPr>
        <w:t>=true)</w:t>
      </w: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}</w:t>
      </w:r>
    </w:p>
    <w:p w:rsidR="009871A9" w:rsidRPr="009871A9" w:rsidRDefault="009871A9" w:rsidP="009871A9">
      <w:pPr>
        <w:widowControl/>
        <w:shd w:val="clear" w:color="auto" w:fill="F5F5F5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Verdana" w:eastAsia="宋体" w:hAnsi="Verdana" w:cs="宋体"/>
          <w:noProof/>
          <w:color w:val="000000"/>
          <w:kern w:val="0"/>
          <w:szCs w:val="21"/>
        </w:rPr>
        <w:drawing>
          <wp:inline distT="0" distB="0" distL="0" distR="0">
            <wp:extent cx="189865" cy="189865"/>
            <wp:effectExtent l="0" t="0" r="635" b="635"/>
            <wp:docPr id="5" name="图片 5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7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代码看起来似乎很优雅，至少没有乱七八糟的文件了，基本没有外加的文件，效率还算不错。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多引入了一个本不应该存在的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blank.gif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图片文件；</w:t>
      </w:r>
    </w:p>
    <w:p w:rsidR="009871A9" w:rsidRPr="009871A9" w:rsidRDefault="009871A9" w:rsidP="009871A9">
      <w:pPr>
        <w:widowControl/>
        <w:numPr>
          <w:ilvl w:val="0"/>
          <w:numId w:val="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不支持背景图即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numPr>
          <w:ilvl w:val="0"/>
          <w:numId w:val="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大部分透明的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存在于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标签中时可考虑；</w:t>
      </w:r>
    </w:p>
    <w:p w:rsidR="009871A9" w:rsidRPr="009871A9" w:rsidRDefault="009871A9" w:rsidP="009871A9">
      <w:pPr>
        <w:widowControl/>
        <w:numPr>
          <w:ilvl w:val="0"/>
          <w:numId w:val="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如果有背景图的可以参考上面所说的支持背景图的两种方式；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16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纯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css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解决方案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28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4 - 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原生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JavaScript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利用了方案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的滤镜原理来实现，但由于此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没有读取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文件中的样式，所以此方案同样只支持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标签，对背景图片无效。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1901190" cy="1548130"/>
            <wp:effectExtent l="0" t="0" r="3810" b="0"/>
            <wp:docPr id="4" name="图片 4" descr="http://pic002.cnblogs.com/images/2012/463154/20121109113349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ic002.cnblogs.com/images/2012/463154/201211091133495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、首先下载透明此方案所用到的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hyperlink r:id="rId18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iepngfix.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zip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、由于此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只有使用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时才有用，所以为了让我们的页面更加高效的执行，我们可以将上方代码修改如下，只有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的时候才调用执行此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&lt;!--[if IE 6]&gt;&lt;script type="text/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javascript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 xml:space="preserve">" 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="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js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/iepngfix.js"&gt;&lt;/script&gt;&lt;![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endif</w:t>
      </w:r>
      <w:proofErr w:type="spellEnd"/>
      <w:proofErr w:type="gram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]--&gt;</w:t>
      </w:r>
      <w:proofErr w:type="gramEnd"/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10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代码看起来</w:t>
      </w:r>
      <w:r w:rsidRPr="009871A9">
        <w:rPr>
          <w:rFonts w:ascii="Verdana" w:eastAsia="宋体" w:hAnsi="Verdana" w:cs="宋体"/>
          <w:b/>
          <w:bCs/>
          <w:color w:val="333333"/>
          <w:kern w:val="0"/>
          <w:szCs w:val="21"/>
        </w:rPr>
        <w:t>似乎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很优雅，基本没有外加的文件，效率还算不错。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1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额外加入了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文件，增加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http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请求；</w:t>
      </w:r>
    </w:p>
    <w:p w:rsidR="009871A9" w:rsidRPr="009871A9" w:rsidRDefault="009871A9" w:rsidP="009871A9">
      <w:pPr>
        <w:widowControl/>
        <w:numPr>
          <w:ilvl w:val="0"/>
          <w:numId w:val="1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不支持背景图即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numPr>
          <w:ilvl w:val="0"/>
          <w:numId w:val="1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12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大部分透明的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存在于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标签中时可考虑；</w:t>
      </w:r>
    </w:p>
    <w:p w:rsidR="009871A9" w:rsidRPr="009871A9" w:rsidRDefault="009871A9" w:rsidP="009871A9">
      <w:pPr>
        <w:widowControl/>
        <w:numPr>
          <w:ilvl w:val="0"/>
          <w:numId w:val="12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如果有背景图的可以参考上面所说的支持背景图的两种方式；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19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原生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JavaScript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解决方案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29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5 - </w:t>
      </w:r>
      <w:proofErr w:type="spellStart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jQuery</w:t>
      </w:r>
      <w:proofErr w:type="spellEnd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为我们带来了很大的方便，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没有让我们有太大的失望，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和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都同时得以支持，唯一美中不足的还是无法平铺，无法使用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1901190" cy="1873885"/>
            <wp:effectExtent l="0" t="0" r="3810" b="0"/>
            <wp:docPr id="3" name="图片 3" descr="http://pic002.cnblogs.com/images/2012/463154/20121109115416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ic002.cnblogs.com/images/2012/463154/201211091154167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7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、首先下载此方案所用到的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文件和透明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 </w:t>
      </w:r>
      <w:hyperlink r:id="rId21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jQueryPngFix.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zip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、找到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文件中找到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t>blankgif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t>: 'images/blank.gif'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，将路径修改为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HTML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文件的位置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 xml:space="preserve"> 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（</w:t>
      </w:r>
      <w:proofErr w:type="gramStart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不</w:t>
      </w:r>
      <w:proofErr w:type="gramEnd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相对于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CSS</w:t>
      </w:r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或</w:t>
      </w:r>
      <w:proofErr w:type="spellStart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b/>
          <w:bCs/>
          <w:color w:val="800000"/>
          <w:kern w:val="0"/>
          <w:szCs w:val="21"/>
        </w:rPr>
        <w:t>文件！）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3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、由于此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只有使用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时才有用，所以为了让我们的页面更加高效的执行，我们可以将上方代码修改如下，只有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的时候才调用执行此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&lt;!--[if IE 6]&gt;&lt;script type="text/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javascript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 xml:space="preserve">" 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="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js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/pngfix.js"&gt;&lt;/script&gt;&lt;![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endif</w:t>
      </w:r>
      <w:proofErr w:type="spellEnd"/>
      <w:proofErr w:type="gram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]--&gt;</w:t>
      </w:r>
      <w:proofErr w:type="gramEnd"/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13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代码看起来很优雅，只需要引入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进行简单的配置一下就行了，效率还算不错；</w:t>
      </w:r>
    </w:p>
    <w:p w:rsidR="009871A9" w:rsidRPr="009871A9" w:rsidRDefault="009871A9" w:rsidP="009871A9">
      <w:pPr>
        <w:widowControl/>
        <w:numPr>
          <w:ilvl w:val="0"/>
          <w:numId w:val="13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支持背景图，支持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额外加入了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文件和图片文件，增加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http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请求；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加载了一个庞大的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类库；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多库共存的时候可能会出现问题；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不支持平铺；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numPr>
          <w:ilvl w:val="0"/>
          <w:numId w:val="14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15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当您的项目中使用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的时可以考虑；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22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jQuery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解决方案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30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6 - PNG8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格式的图片解决方案：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png8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都是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8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位的透明度，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与生俱来就支持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png8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的索引色透明度，但不支持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或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8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位以上的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alpha 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透明度。而对于非动画的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建议你使用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PNG8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，因为体积会更小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~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23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一个最简单也最保险的方法让</w:t>
        </w:r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IE6</w:t>
        </w:r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支持</w:t>
        </w:r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PNG</w:t>
        </w:r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图片透明（小小的分享一下）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lastRenderedPageBreak/>
        <w:t>优缺点：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24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点击此处前往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31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7 - </w:t>
      </w:r>
      <w:proofErr w:type="spellStart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DD_belatedPNG</w:t>
      </w:r>
      <w:proofErr w:type="spellEnd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我们都知道在目前所用的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图片透明解决方案基本都是使用滤镜、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xpression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解决的、透明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替代。但是这些方法都有一个缺点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,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就是不支持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中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backgrond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-position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与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background-repeat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。而这次的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插件使用了微软的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VML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语言进行绘制且不需要引入其他文件，一个小小的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就可以完美解决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bug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就连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伪类也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可以很好的解决。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drawing>
          <wp:inline distT="0" distB="0" distL="0" distR="0">
            <wp:extent cx="2272665" cy="1901190"/>
            <wp:effectExtent l="0" t="0" r="0" b="3810"/>
            <wp:docPr id="2" name="图片 2" descr="http://pic002.cnblogs.com/images/2012/463154/20121109120352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ic002.cnblogs.com/images/2012/463154/2012110912035284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、首先下载此方案所用到的文件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hyperlink r:id="rId26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DD_belatedPNG.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js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、引入刚下载的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文件，同样由于此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只有使用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时才有用，所以为了让我们的页面更加高效的执行，我们可以将上方代码修改如下，只有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IE6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的时候才调用执行此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JavaScript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&lt;!--[if IE 6]&gt;&lt;script type="text/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javascript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 xml:space="preserve">" 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src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="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js</w:t>
      </w:r>
      <w:proofErr w:type="spellEnd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/DD_belatedPNG.js"&gt;&lt;/script&gt;&lt;![</w:t>
      </w:r>
      <w:proofErr w:type="spell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endif</w:t>
      </w:r>
      <w:proofErr w:type="spellEnd"/>
      <w:proofErr w:type="gramStart"/>
      <w:r w:rsidRPr="009871A9">
        <w:rPr>
          <w:rFonts w:ascii="宋体" w:eastAsia="宋体" w:hAnsi="宋体" w:cs="宋体"/>
          <w:color w:val="008000"/>
          <w:kern w:val="0"/>
          <w:sz w:val="24"/>
          <w:szCs w:val="24"/>
        </w:rPr>
        <w:t>]--&gt;</w:t>
      </w:r>
      <w:proofErr w:type="gramEnd"/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3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、调用函数，设置参数如下：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DD_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belatedPNG.fix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"#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pngImg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,#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pics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,#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picsRepeat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");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其中传入的参数为所使用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图片的标签的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ID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、类样式和标签名称，同样也可以按照下方这样来写：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DD_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belatedPNG.fix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"#content 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img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");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此方法则表示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#content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下的所有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标签透明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如果为链接和链接的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设置透明，那么您按照下方这么来写，在部分版本里面可以不用加入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:hover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直接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写选择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器即可，但是为了保险，建议咱们还是加上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:hover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DD_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belatedPNG.fix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"#links,#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link:hover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");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lastRenderedPageBreak/>
        <w:t>写到这里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并且您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使用过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或者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CSSQuery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类库，那么您一定熟悉上面的这种选择方法，总之就是，在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中您是如何选择的元素，那么在这个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函数（方法）中传入什么，只不过多个选择的时候，使用逗号隔开即可。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proofErr w:type="spellStart"/>
      <w:r w:rsidRPr="009871A9">
        <w:rPr>
          <w:rFonts w:ascii="Verdana" w:eastAsia="宋体" w:hAnsi="Verdana" w:cs="宋体"/>
          <w:b/>
          <w:bCs/>
          <w:color w:val="FF0000"/>
          <w:kern w:val="0"/>
          <w:szCs w:val="21"/>
        </w:rPr>
        <w:t>KwooShung</w:t>
      </w:r>
      <w:proofErr w:type="spellEnd"/>
      <w:r w:rsidRPr="009871A9">
        <w:rPr>
          <w:rFonts w:ascii="Verdana" w:eastAsia="宋体" w:hAnsi="Verdana" w:cs="宋体"/>
          <w:b/>
          <w:bCs/>
          <w:color w:val="FF0000"/>
          <w:kern w:val="0"/>
          <w:szCs w:val="21"/>
        </w:rPr>
        <w:t>用此方法时的小技巧：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如果页面中存在很多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，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t>DD_belatedPNG.fix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t>();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函数的参数岂不是很长？我们可以使用这种写法：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DD_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belatedPNG.fix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".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pngFix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,.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pngFix:hover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");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如果使用上述的写法，我们的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html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中只需要在相对应的标签上加入</w:t>
      </w:r>
      <w:r w:rsidRPr="009871A9">
        <w:rPr>
          <w:rFonts w:ascii="Verdana" w:eastAsia="宋体" w:hAnsi="Verdana" w:cs="宋体"/>
          <w:color w:val="FF00FF"/>
          <w:kern w:val="0"/>
          <w:szCs w:val="21"/>
        </w:rPr>
        <w:t>class="</w:t>
      </w:r>
      <w:proofErr w:type="spellStart"/>
      <w:r w:rsidRPr="009871A9">
        <w:rPr>
          <w:rFonts w:ascii="Verdana" w:eastAsia="宋体" w:hAnsi="Verdana" w:cs="宋体"/>
          <w:color w:val="FF00FF"/>
          <w:kern w:val="0"/>
          <w:szCs w:val="21"/>
        </w:rPr>
        <w:t>pngFix</w:t>
      </w:r>
      <w:proofErr w:type="spellEnd"/>
      <w:r w:rsidRPr="009871A9">
        <w:rPr>
          <w:rFonts w:ascii="Verdana" w:eastAsia="宋体" w:hAnsi="Verdana" w:cs="宋体"/>
          <w:color w:val="FF00FF"/>
          <w:kern w:val="0"/>
          <w:szCs w:val="21"/>
        </w:rPr>
        <w:t>"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就行了，如果有多个类样式，按照平时的多个类样式的写法即可</w:t>
      </w:r>
      <w:r w:rsidRPr="009871A9">
        <w:rPr>
          <w:rFonts w:ascii="Verdana" w:eastAsia="宋体" w:hAnsi="Verdana" w:cs="宋体"/>
          <w:color w:val="FF00FF"/>
          <w:kern w:val="0"/>
          <w:szCs w:val="21"/>
        </w:rPr>
        <w:t>class="</w:t>
      </w:r>
      <w:proofErr w:type="spellStart"/>
      <w:r w:rsidRPr="009871A9">
        <w:rPr>
          <w:rFonts w:ascii="Verdana" w:eastAsia="宋体" w:hAnsi="Verdana" w:cs="宋体"/>
          <w:color w:val="FF00FF"/>
          <w:kern w:val="0"/>
          <w:szCs w:val="21"/>
        </w:rPr>
        <w:t>abc</w:t>
      </w:r>
      <w:proofErr w:type="spellEnd"/>
      <w:r w:rsidRPr="009871A9">
        <w:rPr>
          <w:rFonts w:ascii="Verdana" w:eastAsia="宋体" w:hAnsi="Verdana" w:cs="宋体"/>
          <w:color w:val="FF00FF"/>
          <w:kern w:val="0"/>
          <w:szCs w:val="21"/>
        </w:rPr>
        <w:t xml:space="preserve"> </w:t>
      </w:r>
      <w:proofErr w:type="spellStart"/>
      <w:r w:rsidRPr="009871A9">
        <w:rPr>
          <w:rFonts w:ascii="Verdana" w:eastAsia="宋体" w:hAnsi="Verdana" w:cs="宋体"/>
          <w:color w:val="FF00FF"/>
          <w:kern w:val="0"/>
          <w:szCs w:val="21"/>
        </w:rPr>
        <w:t>cbc</w:t>
      </w:r>
      <w:proofErr w:type="spellEnd"/>
      <w:r w:rsidRPr="009871A9">
        <w:rPr>
          <w:rFonts w:ascii="Verdana" w:eastAsia="宋体" w:hAnsi="Verdana" w:cs="宋体"/>
          <w:color w:val="FF00FF"/>
          <w:kern w:val="0"/>
          <w:szCs w:val="21"/>
        </w:rPr>
        <w:t xml:space="preserve"> </w:t>
      </w:r>
      <w:proofErr w:type="spellStart"/>
      <w:r w:rsidRPr="009871A9">
        <w:rPr>
          <w:rFonts w:ascii="Verdana" w:eastAsia="宋体" w:hAnsi="Verdana" w:cs="宋体"/>
          <w:color w:val="FF00FF"/>
          <w:kern w:val="0"/>
          <w:szCs w:val="21"/>
        </w:rPr>
        <w:t>pngFix</w:t>
      </w:r>
      <w:proofErr w:type="spellEnd"/>
      <w:r w:rsidRPr="009871A9">
        <w:rPr>
          <w:rFonts w:ascii="Verdana" w:eastAsia="宋体" w:hAnsi="Verdana" w:cs="宋体"/>
          <w:color w:val="FF00FF"/>
          <w:kern w:val="0"/>
          <w:szCs w:val="21"/>
        </w:rPr>
        <w:t>"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使用此方法的时候，我们每次都要加载两个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文件或者写两个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&lt;script&gt;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标签才行，这样不太好，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http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请求会增多，那么我们可以打开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DD_belatedPNG.js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文件，在尾部加入如下代码即可：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window.onload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= 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function(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){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DD_</w:t>
      </w:r>
      <w:proofErr w:type="gram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belatedPNG.fix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proofErr w:type="gram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".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pngFix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,.</w:t>
      </w:r>
      <w:proofErr w:type="spellStart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pngFix:hover</w:t>
      </w:r>
      <w:proofErr w:type="spellEnd"/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");</w:t>
      </w:r>
    </w:p>
    <w:p w:rsidR="009871A9" w:rsidRPr="009871A9" w:rsidRDefault="009871A9" w:rsidP="009871A9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871A9">
        <w:rPr>
          <w:rFonts w:ascii="宋体" w:eastAsia="宋体" w:hAnsi="宋体" w:cs="宋体"/>
          <w:color w:val="000000"/>
          <w:kern w:val="0"/>
          <w:sz w:val="24"/>
          <w:szCs w:val="24"/>
        </w:rPr>
        <w:t>}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这样我们只需要引入此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，在需要透明的标签上加入</w:t>
      </w:r>
      <w:r w:rsidRPr="009871A9">
        <w:rPr>
          <w:rFonts w:ascii="Verdana" w:eastAsia="宋体" w:hAnsi="Verdana" w:cs="宋体"/>
          <w:color w:val="0000FF"/>
          <w:kern w:val="0"/>
          <w:szCs w:val="21"/>
        </w:rPr>
        <w:t>class="</w:t>
      </w:r>
      <w:proofErr w:type="spellStart"/>
      <w:r w:rsidRPr="009871A9">
        <w:rPr>
          <w:rFonts w:ascii="Verdana" w:eastAsia="宋体" w:hAnsi="Verdana" w:cs="宋体"/>
          <w:color w:val="0000FF"/>
          <w:kern w:val="0"/>
          <w:szCs w:val="21"/>
        </w:rPr>
        <w:t>pngFix</w:t>
      </w:r>
      <w:proofErr w:type="spellEnd"/>
      <w:r w:rsidRPr="009871A9">
        <w:rPr>
          <w:rFonts w:ascii="Verdana" w:eastAsia="宋体" w:hAnsi="Verdana" w:cs="宋体"/>
          <w:color w:val="0000FF"/>
          <w:kern w:val="0"/>
          <w:szCs w:val="21"/>
        </w:rPr>
        <w:t>"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即可，简单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· 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方便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 xml:space="preserve"> · 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快捷！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代码无需任何修改，按照平时的思路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来写即可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无需配置；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没有多余的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图片；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支持平铺；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6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17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额外加入了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文件（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6.39k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）和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http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请求，可以忽略不计；</w:t>
      </w:r>
    </w:p>
    <w:p w:rsidR="009871A9" w:rsidRPr="009871A9" w:rsidRDefault="009871A9" w:rsidP="009871A9">
      <w:pPr>
        <w:widowControl/>
        <w:numPr>
          <w:ilvl w:val="0"/>
          <w:numId w:val="17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numPr>
          <w:ilvl w:val="0"/>
          <w:numId w:val="17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文件过多的时候，可能会报错，导致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无法正常运行（这种情况极少出现，可以忽略不计）；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1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当前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6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种方法均不能解决问题的时候可考虑；</w:t>
      </w:r>
    </w:p>
    <w:p w:rsidR="009871A9" w:rsidRPr="009871A9" w:rsidRDefault="009871A9" w:rsidP="009871A9">
      <w:pPr>
        <w:widowControl/>
        <w:numPr>
          <w:ilvl w:val="0"/>
          <w:numId w:val="18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图片过多的时候可考虑，因为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图片太多，使用前面的几个方法，有的会导致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代码冗余过多，还不如引入此文件划算；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hyperlink r:id="rId27" w:tgtFrame="_blank" w:history="1"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DD_belatedPNG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解决方案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 xml:space="preserve"> - DEMO</w:t>
        </w:r>
        <w:r w:rsidRPr="009871A9">
          <w:rPr>
            <w:rFonts w:ascii="Verdana" w:eastAsia="宋体" w:hAnsi="Verdana" w:cs="宋体"/>
            <w:color w:val="0000FF"/>
            <w:kern w:val="0"/>
            <w:sz w:val="27"/>
            <w:szCs w:val="27"/>
            <w:u w:val="single"/>
          </w:rPr>
          <w:t>入口</w:t>
        </w:r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pict>
          <v:rect id="_x0000_i1032" style="width:0;height:1.5pt" o:hralign="center" o:hrstd="t" o:hr="t" fillcolor="#a0a0a0" stroked="f"/>
        </w:pic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1"/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方案</w:t>
      </w:r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 xml:space="preserve">8 - </w:t>
      </w:r>
      <w:proofErr w:type="spellStart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EvPng</w:t>
      </w:r>
      <w:proofErr w:type="spellEnd"/>
      <w:r w:rsidRPr="009871A9">
        <w:rPr>
          <w:rFonts w:ascii="Verdana" w:eastAsia="宋体" w:hAnsi="Verdana" w:cs="宋体"/>
          <w:b/>
          <w:bCs/>
          <w:color w:val="000000"/>
          <w:kern w:val="0"/>
          <w:sz w:val="32"/>
          <w:szCs w:val="32"/>
        </w:rPr>
        <w:t>解决方案：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介绍：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此方案与第七种方案差不多，使用方法也如出一辙，效果也非常不错。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lastRenderedPageBreak/>
        <w:t>目录说明：</w:t>
      </w:r>
    </w:p>
    <w:p w:rsidR="009871A9" w:rsidRPr="009871A9" w:rsidRDefault="009871A9" w:rsidP="009871A9">
      <w:pPr>
        <w:widowControl/>
        <w:shd w:val="clear" w:color="auto" w:fill="FFFFFF"/>
        <w:spacing w:before="150" w:after="15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>
        <w:rPr>
          <w:rFonts w:ascii="Verdana" w:eastAsia="宋体" w:hAnsi="Verdana" w:cs="宋体"/>
          <w:noProof/>
          <w:color w:val="333333"/>
          <w:kern w:val="0"/>
          <w:szCs w:val="21"/>
        </w:rPr>
        <w:drawing>
          <wp:inline distT="0" distB="0" distL="0" distR="0">
            <wp:extent cx="2526030" cy="2082165"/>
            <wp:effectExtent l="0" t="0" r="7620" b="0"/>
            <wp:docPr id="1" name="图片 1" descr="http://pic002.cnblogs.com/images/2012/463154/20121109121704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ic002.cnblogs.com/images/2012/463154/2012110912170482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30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思路：</w:t>
      </w:r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、首先下载此方案所用到的文件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 </w:t>
      </w:r>
      <w:hyperlink r:id="rId29" w:tgtFrame="_blank" w:history="1"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EvPng.</w:t>
        </w:r>
        <w:proofErr w:type="gramStart"/>
        <w:r w:rsidRPr="009871A9">
          <w:rPr>
            <w:rFonts w:ascii="Verdana" w:eastAsia="宋体" w:hAnsi="Verdana" w:cs="宋体"/>
            <w:color w:val="0000FF"/>
            <w:kern w:val="0"/>
            <w:szCs w:val="21"/>
            <w:u w:val="single"/>
          </w:rPr>
          <w:t>zip</w:t>
        </w:r>
        <w:proofErr w:type="gramEnd"/>
      </w:hyperlink>
    </w:p>
    <w:p w:rsidR="009871A9" w:rsidRPr="009871A9" w:rsidRDefault="009871A9" w:rsidP="009871A9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2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、参考第七种方案的使用方法。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优点：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CSS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代码无需任何修改，按照平时的思路</w:t>
      </w:r>
      <w:proofErr w:type="gramStart"/>
      <w:r w:rsidRPr="009871A9">
        <w:rPr>
          <w:rFonts w:ascii="Verdana" w:eastAsia="宋体" w:hAnsi="Verdana" w:cs="宋体"/>
          <w:color w:val="333333"/>
          <w:kern w:val="0"/>
          <w:szCs w:val="21"/>
        </w:rPr>
        <w:t>来写即可</w:t>
      </w:r>
      <w:proofErr w:type="gramEnd"/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无需配置；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没有多余的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gif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图片；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img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支持平铺；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；</w:t>
      </w:r>
    </w:p>
    <w:p w:rsidR="009871A9" w:rsidRPr="009871A9" w:rsidRDefault="009871A9" w:rsidP="009871A9">
      <w:pPr>
        <w:widowControl/>
        <w:numPr>
          <w:ilvl w:val="0"/>
          <w:numId w:val="19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支持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等伪类；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缺点：</w:t>
      </w:r>
    </w:p>
    <w:p w:rsidR="009871A9" w:rsidRPr="009871A9" w:rsidRDefault="009871A9" w:rsidP="009871A9">
      <w:pPr>
        <w:widowControl/>
        <w:numPr>
          <w:ilvl w:val="0"/>
          <w:numId w:val="20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额外加入了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文件（文件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4.93k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，比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DD_belatedPNG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6.39k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还小）和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http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请求，可以忽略不计；</w:t>
      </w:r>
    </w:p>
    <w:p w:rsidR="009871A9" w:rsidRPr="009871A9" w:rsidRDefault="009871A9" w:rsidP="009871A9">
      <w:pPr>
        <w:widowControl/>
        <w:numPr>
          <w:ilvl w:val="0"/>
          <w:numId w:val="20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当文件载入之前，会先暂时呈现灰底；</w:t>
      </w:r>
    </w:p>
    <w:p w:rsidR="009871A9" w:rsidRPr="009871A9" w:rsidRDefault="009871A9" w:rsidP="009871A9">
      <w:pPr>
        <w:widowControl/>
        <w:numPr>
          <w:ilvl w:val="0"/>
          <w:numId w:val="20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文件过多的时候，可能会报错，导致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js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无法正常运行（这种情况极少出现，可以忽略不计）；</w:t>
      </w:r>
    </w:p>
    <w:p w:rsidR="009871A9" w:rsidRPr="009871A9" w:rsidRDefault="009871A9" w:rsidP="009871A9">
      <w:pPr>
        <w:widowControl/>
        <w:numPr>
          <w:ilvl w:val="0"/>
          <w:numId w:val="20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使用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CSS Sprite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技术的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hover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效果在部分情况下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top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可能会有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1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像素的偏差。</w:t>
      </w:r>
    </w:p>
    <w:p w:rsidR="009871A9" w:rsidRPr="009871A9" w:rsidRDefault="009871A9" w:rsidP="009871A9">
      <w:pPr>
        <w:widowControl/>
        <w:shd w:val="clear" w:color="auto" w:fill="FFFFFF"/>
        <w:jc w:val="left"/>
        <w:outlineLvl w:val="2"/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</w:pPr>
      <w:r w:rsidRPr="009871A9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使用情况：</w:t>
      </w:r>
    </w:p>
    <w:p w:rsidR="009871A9" w:rsidRPr="009871A9" w:rsidRDefault="009871A9" w:rsidP="009871A9">
      <w:pPr>
        <w:widowControl/>
        <w:numPr>
          <w:ilvl w:val="0"/>
          <w:numId w:val="2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当前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7</w:t>
      </w:r>
      <w:r w:rsidRPr="009871A9">
        <w:rPr>
          <w:rFonts w:ascii="Verdana" w:eastAsia="宋体" w:hAnsi="Verdana" w:cs="宋体"/>
          <w:color w:val="333333"/>
          <w:kern w:val="0"/>
          <w:szCs w:val="21"/>
        </w:rPr>
        <w:t>种方法均不能解决问题的时候可考虑；</w:t>
      </w:r>
    </w:p>
    <w:p w:rsidR="009871A9" w:rsidRPr="009871A9" w:rsidRDefault="009871A9" w:rsidP="009871A9">
      <w:pPr>
        <w:widowControl/>
        <w:numPr>
          <w:ilvl w:val="0"/>
          <w:numId w:val="21"/>
        </w:numPr>
        <w:shd w:val="clear" w:color="auto" w:fill="FFFFFF"/>
        <w:ind w:left="0"/>
        <w:jc w:val="left"/>
        <w:rPr>
          <w:rFonts w:ascii="Verdana" w:eastAsia="宋体" w:hAnsi="Verdana" w:cs="宋体"/>
          <w:color w:val="333333"/>
          <w:kern w:val="0"/>
          <w:szCs w:val="21"/>
        </w:rPr>
      </w:pPr>
      <w:r w:rsidRPr="009871A9">
        <w:rPr>
          <w:rFonts w:ascii="Verdana" w:eastAsia="宋体" w:hAnsi="Verdana" w:cs="宋体"/>
          <w:color w:val="333333"/>
          <w:kern w:val="0"/>
          <w:szCs w:val="21"/>
        </w:rPr>
        <w:t>当</w:t>
      </w:r>
      <w:proofErr w:type="spellStart"/>
      <w:r w:rsidRPr="009871A9">
        <w:rPr>
          <w:rFonts w:ascii="Verdana" w:eastAsia="宋体" w:hAnsi="Verdana" w:cs="宋体"/>
          <w:color w:val="333333"/>
          <w:kern w:val="0"/>
          <w:szCs w:val="21"/>
        </w:rPr>
        <w:t>DD_belatedPNG</w:t>
      </w:r>
      <w:proofErr w:type="spellEnd"/>
      <w:r w:rsidRPr="009871A9">
        <w:rPr>
          <w:rFonts w:ascii="Verdana" w:eastAsia="宋体" w:hAnsi="Verdana" w:cs="宋体"/>
          <w:color w:val="333333"/>
          <w:kern w:val="0"/>
          <w:szCs w:val="21"/>
        </w:rPr>
        <w:t>效果不理想的时候可以考虑；</w:t>
      </w:r>
    </w:p>
    <w:p w:rsidR="00874E4F" w:rsidRDefault="00874E4F"/>
    <w:sectPr w:rsidR="00874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B40"/>
    <w:multiLevelType w:val="multilevel"/>
    <w:tmpl w:val="6714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44A72"/>
    <w:multiLevelType w:val="multilevel"/>
    <w:tmpl w:val="86644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16529"/>
    <w:multiLevelType w:val="multilevel"/>
    <w:tmpl w:val="5114C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F01D0C"/>
    <w:multiLevelType w:val="multilevel"/>
    <w:tmpl w:val="2376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66076"/>
    <w:multiLevelType w:val="multilevel"/>
    <w:tmpl w:val="CB421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E2B9F"/>
    <w:multiLevelType w:val="multilevel"/>
    <w:tmpl w:val="46DA7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E1A"/>
    <w:multiLevelType w:val="multilevel"/>
    <w:tmpl w:val="61BA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F77ED"/>
    <w:multiLevelType w:val="multilevel"/>
    <w:tmpl w:val="3FEC9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07B2D"/>
    <w:multiLevelType w:val="multilevel"/>
    <w:tmpl w:val="91D6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DD0BCC"/>
    <w:multiLevelType w:val="multilevel"/>
    <w:tmpl w:val="8310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B81E93"/>
    <w:multiLevelType w:val="multilevel"/>
    <w:tmpl w:val="4934C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725A48"/>
    <w:multiLevelType w:val="multilevel"/>
    <w:tmpl w:val="B0567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9C093E"/>
    <w:multiLevelType w:val="multilevel"/>
    <w:tmpl w:val="6C5A2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6A6401"/>
    <w:multiLevelType w:val="multilevel"/>
    <w:tmpl w:val="B1488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3B1170"/>
    <w:multiLevelType w:val="multilevel"/>
    <w:tmpl w:val="3EF0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516010"/>
    <w:multiLevelType w:val="multilevel"/>
    <w:tmpl w:val="44FA8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F539D5"/>
    <w:multiLevelType w:val="multilevel"/>
    <w:tmpl w:val="B7B4F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3913E6"/>
    <w:multiLevelType w:val="multilevel"/>
    <w:tmpl w:val="13F4F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4D40D9"/>
    <w:multiLevelType w:val="multilevel"/>
    <w:tmpl w:val="2410B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6834C6"/>
    <w:multiLevelType w:val="multilevel"/>
    <w:tmpl w:val="ADA4E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8760EA"/>
    <w:multiLevelType w:val="multilevel"/>
    <w:tmpl w:val="59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2"/>
  </w:num>
  <w:num w:numId="5">
    <w:abstractNumId w:val="13"/>
  </w:num>
  <w:num w:numId="6">
    <w:abstractNumId w:val="18"/>
  </w:num>
  <w:num w:numId="7">
    <w:abstractNumId w:val="4"/>
  </w:num>
  <w:num w:numId="8">
    <w:abstractNumId w:val="20"/>
  </w:num>
  <w:num w:numId="9">
    <w:abstractNumId w:val="15"/>
  </w:num>
  <w:num w:numId="10">
    <w:abstractNumId w:val="2"/>
  </w:num>
  <w:num w:numId="11">
    <w:abstractNumId w:val="19"/>
  </w:num>
  <w:num w:numId="12">
    <w:abstractNumId w:val="1"/>
  </w:num>
  <w:num w:numId="13">
    <w:abstractNumId w:val="7"/>
  </w:num>
  <w:num w:numId="14">
    <w:abstractNumId w:val="17"/>
  </w:num>
  <w:num w:numId="15">
    <w:abstractNumId w:val="6"/>
  </w:num>
  <w:num w:numId="16">
    <w:abstractNumId w:val="5"/>
  </w:num>
  <w:num w:numId="17">
    <w:abstractNumId w:val="16"/>
  </w:num>
  <w:num w:numId="18">
    <w:abstractNumId w:val="8"/>
  </w:num>
  <w:num w:numId="19">
    <w:abstractNumId w:val="0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F3"/>
    <w:rsid w:val="00874E4F"/>
    <w:rsid w:val="009153BF"/>
    <w:rsid w:val="009871A9"/>
    <w:rsid w:val="00A1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871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871A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871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871A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871A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9871A9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9871A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71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871A9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9871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871A9"/>
    <w:rPr>
      <w:rFonts w:ascii="宋体" w:eastAsia="宋体" w:hAnsi="宋体" w:cs="宋体"/>
      <w:kern w:val="0"/>
      <w:sz w:val="24"/>
      <w:szCs w:val="24"/>
    </w:rPr>
  </w:style>
  <w:style w:type="character" w:customStyle="1" w:styleId="cnblogscodecopy">
    <w:name w:val="cnblogs_code_copy"/>
    <w:basedOn w:val="a0"/>
    <w:rsid w:val="009871A9"/>
  </w:style>
  <w:style w:type="paragraph" w:styleId="a6">
    <w:name w:val="Balloon Text"/>
    <w:basedOn w:val="a"/>
    <w:link w:val="Char"/>
    <w:uiPriority w:val="99"/>
    <w:semiHidden/>
    <w:unhideWhenUsed/>
    <w:rsid w:val="009871A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871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871A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871A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871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871A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871A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9871A9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9871A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71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871A9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9871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871A9"/>
    <w:rPr>
      <w:rFonts w:ascii="宋体" w:eastAsia="宋体" w:hAnsi="宋体" w:cs="宋体"/>
      <w:kern w:val="0"/>
      <w:sz w:val="24"/>
      <w:szCs w:val="24"/>
    </w:rPr>
  </w:style>
  <w:style w:type="character" w:customStyle="1" w:styleId="cnblogscodecopy">
    <w:name w:val="cnblogs_code_copy"/>
    <w:basedOn w:val="a0"/>
    <w:rsid w:val="009871A9"/>
  </w:style>
  <w:style w:type="paragraph" w:styleId="a6">
    <w:name w:val="Balloon Text"/>
    <w:basedOn w:val="a"/>
    <w:link w:val="Char"/>
    <w:uiPriority w:val="99"/>
    <w:semiHidden/>
    <w:unhideWhenUsed/>
    <w:rsid w:val="009871A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871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427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38775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757092100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849322348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711348225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  <w:divsChild>
                    <w:div w:id="11377974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5551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10911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699964352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592202085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714378152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  <w:divsChild>
                    <w:div w:id="19310416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33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66584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2126268379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220827951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316452556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1760952547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425930432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55517179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  <w:div w:id="2049335607">
                  <w:marLeft w:val="0"/>
                  <w:marRight w:val="0"/>
                  <w:marTop w:val="75"/>
                  <w:marBottom w:val="75"/>
                  <w:divBdr>
                    <w:top w:val="single" w:sz="6" w:space="4" w:color="CCCCCC"/>
                    <w:left w:val="single" w:sz="6" w:space="4" w:color="CCCCCC"/>
                    <w:bottom w:val="single" w:sz="6" w:space="4" w:color="CCCCCC"/>
                    <w:right w:val="single" w:sz="6" w:space="4" w:color="CCCCCC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http://www.w3cfuns.com/demos/forum/2011-10/IE6_PNG/htc/" TargetMode="External"/><Relationship Id="rId18" Type="http://schemas.openxmlformats.org/officeDocument/2006/relationships/hyperlink" Target="http://www.w3cfuns.com/forum.php?mod=attachment&amp;aid=NTAxNnw0ODM4YzQ5ZXwxMzUyNDI0NDIzfDB8Mjk3" TargetMode="External"/><Relationship Id="rId26" Type="http://schemas.openxmlformats.org/officeDocument/2006/relationships/hyperlink" Target="http://files.cnblogs.com/yjzhu/DD_belatedPNG.j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3cfuns.com/forum.php?mod=attachment&amp;aid=NTAxN3wwN2I2MDBjMnwxMzUyNDI0NDIzfDB8Mjk3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w3cfuns.com/forum.php?mod=attachment&amp;aid=NTE2MXw4NTNmNjc3YXwxMzUyNDI0NDIzfDB8Mjk3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www.w3cfuns.com/demos/forum/2011-10/IE6_PNG/css/" TargetMode="External"/><Relationship Id="rId20" Type="http://schemas.openxmlformats.org/officeDocument/2006/relationships/image" Target="media/image7.png"/><Relationship Id="rId29" Type="http://schemas.openxmlformats.org/officeDocument/2006/relationships/hyperlink" Target="http://www.w3cfuns.com/forum.php?mod=attachment&amp;aid=NTc1NnxjZGE0NzJiMnwxMzUyNDI0NDIzfDB8Mjk3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hyperlink" Target="http://www.w3cfuns.com/forum.php?mod=redirect&amp;goto=findpost&amp;ptid=2435&amp;pid=12084&amp;fromuid=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3cfuns.com/forum.php?mod=attachment&amp;aid=NTAxNHw1NDNhMjJiOHwxMzUyNDI0NDIzfDB8Mjk3" TargetMode="External"/><Relationship Id="rId23" Type="http://schemas.openxmlformats.org/officeDocument/2006/relationships/hyperlink" Target="http://www.w3cfuns.com/thread-2435-1-1.html" TargetMode="External"/><Relationship Id="rId28" Type="http://schemas.openxmlformats.org/officeDocument/2006/relationships/image" Target="media/image9.png"/><Relationship Id="rId10" Type="http://schemas.openxmlformats.org/officeDocument/2006/relationships/hyperlink" Target="http://www.w3cfuns.com/demos/forum/2011-10/IE6_PNG/filter/" TargetMode="External"/><Relationship Id="rId19" Type="http://schemas.openxmlformats.org/officeDocument/2006/relationships/hyperlink" Target="http://www.w3cfuns.com/demos/forum/2011-10/IE6_PNG/javascript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5.png"/><Relationship Id="rId22" Type="http://schemas.openxmlformats.org/officeDocument/2006/relationships/hyperlink" Target="http://www.w3cfuns.com/demos/forum/2011-10/IE6_PNG/jQuery/" TargetMode="External"/><Relationship Id="rId27" Type="http://schemas.openxmlformats.org/officeDocument/2006/relationships/hyperlink" Target="http://www.w3cfuns.com/demos/forum/2011-10/IE6_PNG/DD_belatedPN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1281</Words>
  <Characters>7305</Characters>
  <Application>Microsoft Office Word</Application>
  <DocSecurity>0</DocSecurity>
  <Lines>60</Lines>
  <Paragraphs>17</Paragraphs>
  <ScaleCrop>false</ScaleCrop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2016-09-19T09:30:00Z</dcterms:created>
  <dcterms:modified xsi:type="dcterms:W3CDTF">2016-09-19T09:30:00Z</dcterms:modified>
</cp:coreProperties>
</file>